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83" w:rsidRDefault="00C16D0A" w:rsidP="005F0B10">
      <w:pPr>
        <w:jc w:val="center"/>
        <w:rPr>
          <w:lang w:val="en-GB"/>
        </w:rPr>
      </w:pPr>
      <w:r>
        <w:rPr>
          <w:noProof/>
          <w:lang w:val="it-IT" w:eastAsia="it-IT"/>
        </w:rPr>
        <w:drawing>
          <wp:anchor distT="0" distB="0" distL="114300" distR="114300" simplePos="0" relativeHeight="251656704" behindDoc="0" locked="0" layoutInCell="1" allowOverlap="1" wp14:anchorId="562E1312" wp14:editId="409E6D3C">
            <wp:simplePos x="0" y="0"/>
            <wp:positionH relativeFrom="column">
              <wp:posOffset>5137785</wp:posOffset>
            </wp:positionH>
            <wp:positionV relativeFrom="paragraph">
              <wp:posOffset>635</wp:posOffset>
            </wp:positionV>
            <wp:extent cx="1104900" cy="800100"/>
            <wp:effectExtent l="19050" t="0" r="0" b="0"/>
            <wp:wrapNone/>
            <wp:docPr id="17" name="Immagine 17" descr="logof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fi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anchor>
        </w:drawing>
      </w:r>
      <w:r w:rsidR="000144F1">
        <w:rPr>
          <w:noProof/>
          <w:lang w:val="it-IT" w:eastAsia="it-IT"/>
        </w:rPr>
        <w:drawing>
          <wp:anchor distT="0" distB="0" distL="114300" distR="114300" simplePos="0" relativeHeight="251654656" behindDoc="0" locked="0" layoutInCell="1" allowOverlap="1" wp14:anchorId="48B68F13" wp14:editId="1E9BA897">
            <wp:simplePos x="0" y="0"/>
            <wp:positionH relativeFrom="column">
              <wp:posOffset>2165985</wp:posOffset>
            </wp:positionH>
            <wp:positionV relativeFrom="paragraph">
              <wp:posOffset>-272415</wp:posOffset>
            </wp:positionV>
            <wp:extent cx="1828800" cy="1266825"/>
            <wp:effectExtent l="19050" t="0" r="0" b="0"/>
            <wp:wrapNone/>
            <wp:docPr id="16" name="Immagine 16" descr="Bandiera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diera -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266825"/>
                    </a:xfrm>
                    <a:prstGeom prst="rect">
                      <a:avLst/>
                    </a:prstGeom>
                    <a:noFill/>
                    <a:ln>
                      <a:noFill/>
                    </a:ln>
                  </pic:spPr>
                </pic:pic>
              </a:graphicData>
            </a:graphic>
          </wp:anchor>
        </w:drawing>
      </w:r>
      <w:r w:rsidR="000144F1">
        <w:rPr>
          <w:noProof/>
          <w:lang w:val="it-IT" w:eastAsia="it-IT"/>
        </w:rPr>
        <w:drawing>
          <wp:anchor distT="0" distB="0" distL="114300" distR="114300" simplePos="0" relativeHeight="251657728" behindDoc="0" locked="0" layoutInCell="1" allowOverlap="1" wp14:anchorId="549F76C8" wp14:editId="049CACE7">
            <wp:simplePos x="0" y="0"/>
            <wp:positionH relativeFrom="column">
              <wp:posOffset>3810</wp:posOffset>
            </wp:positionH>
            <wp:positionV relativeFrom="paragraph">
              <wp:posOffset>22860</wp:posOffset>
            </wp:positionV>
            <wp:extent cx="1333500" cy="714375"/>
            <wp:effectExtent l="19050" t="0" r="0" b="0"/>
            <wp:wrapNone/>
            <wp:docPr id="18" name="Immagine 18" descr="IR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RS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anchor>
        </w:drawing>
      </w:r>
    </w:p>
    <w:p w:rsidR="000144F1" w:rsidRDefault="000073AB" w:rsidP="005F0B10">
      <w:pPr>
        <w:jc w:val="center"/>
        <w:rPr>
          <w:lang w:val="en-GB"/>
        </w:rPr>
      </w:pPr>
      <w:r w:rsidRPr="000073AB">
        <w:rPr>
          <w:noProof/>
          <w:lang w:val="it-IT" w:eastAsia="it-IT"/>
        </w:rPr>
        <w:drawing>
          <wp:anchor distT="0" distB="0" distL="114300" distR="114300" simplePos="0" relativeHeight="251661824" behindDoc="0" locked="0" layoutInCell="1" allowOverlap="1">
            <wp:simplePos x="0" y="0"/>
            <wp:positionH relativeFrom="column">
              <wp:posOffset>3387090</wp:posOffset>
            </wp:positionH>
            <wp:positionV relativeFrom="paragraph">
              <wp:posOffset>9525</wp:posOffset>
            </wp:positionV>
            <wp:extent cx="2484120" cy="137712"/>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4120" cy="1377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44F1" w:rsidRDefault="000144F1" w:rsidP="005F0B10">
      <w:pPr>
        <w:jc w:val="center"/>
        <w:rPr>
          <w:lang w:val="en-GB"/>
        </w:rPr>
      </w:pPr>
    </w:p>
    <w:p w:rsidR="000144F1" w:rsidRDefault="000144F1" w:rsidP="005F0B10">
      <w:pPr>
        <w:jc w:val="center"/>
        <w:rPr>
          <w:lang w:val="en-GB"/>
        </w:rPr>
      </w:pPr>
    </w:p>
    <w:p w:rsidR="000144F1" w:rsidRDefault="000144F1" w:rsidP="005F0B10">
      <w:pPr>
        <w:jc w:val="center"/>
        <w:rPr>
          <w:lang w:val="en-GB"/>
        </w:rPr>
      </w:pPr>
    </w:p>
    <w:p w:rsidR="000144F1" w:rsidRDefault="000144F1" w:rsidP="005F0B10">
      <w:pPr>
        <w:jc w:val="center"/>
        <w:rPr>
          <w:lang w:val="en-GB"/>
        </w:rPr>
      </w:pPr>
    </w:p>
    <w:p w:rsidR="000144F1" w:rsidRDefault="000144F1" w:rsidP="005F0B10">
      <w:pPr>
        <w:jc w:val="center"/>
        <w:rPr>
          <w:lang w:val="en-GB"/>
        </w:rPr>
      </w:pPr>
    </w:p>
    <w:p w:rsidR="000144F1" w:rsidRDefault="000144F1" w:rsidP="005F0B10">
      <w:pPr>
        <w:jc w:val="center"/>
        <w:rPr>
          <w:lang w:val="en-GB"/>
        </w:rPr>
      </w:pPr>
    </w:p>
    <w:p w:rsidR="000144F1" w:rsidRDefault="000144F1" w:rsidP="005F0B10">
      <w:pPr>
        <w:jc w:val="center"/>
        <w:rPr>
          <w:lang w:val="en-GB"/>
        </w:rPr>
      </w:pPr>
    </w:p>
    <w:p w:rsidR="000144F1" w:rsidRPr="00E12460" w:rsidRDefault="000144F1" w:rsidP="005F0B10">
      <w:pPr>
        <w:jc w:val="center"/>
        <w:rPr>
          <w:lang w:val="en-GB"/>
        </w:rPr>
      </w:pPr>
    </w:p>
    <w:p w:rsidR="008B1B5C" w:rsidRPr="00E12460" w:rsidRDefault="008B1B5C" w:rsidP="008B1B5C">
      <w:pPr>
        <w:keepNext/>
        <w:jc w:val="center"/>
        <w:rPr>
          <w:color w:val="000090"/>
          <w:lang w:val="en-GB"/>
        </w:rPr>
      </w:pPr>
    </w:p>
    <w:sdt>
      <w:sdtPr>
        <w:rPr>
          <w:rFonts w:ascii="Calibri" w:hAnsi="Calibri"/>
          <w:b/>
          <w:color w:val="FF0000"/>
          <w:sz w:val="44"/>
          <w:szCs w:val="44"/>
          <w:lang w:val="it-IT"/>
        </w:rPr>
        <w:alias w:val="immettere date"/>
        <w:tag w:val="immettere date"/>
        <w:id w:val="117585558"/>
        <w:placeholder>
          <w:docPart w:val="DefaultPlaceholder_22675703"/>
        </w:placeholder>
        <w:showingPlcHdr/>
        <w:text/>
      </w:sdtPr>
      <w:sdtEndPr/>
      <w:sdtContent>
        <w:p w:rsidR="00FC1163" w:rsidRDefault="00032221" w:rsidP="008B1B5C">
          <w:pPr>
            <w:jc w:val="center"/>
            <w:rPr>
              <w:rFonts w:ascii="Calibri" w:hAnsi="Calibri"/>
              <w:b/>
              <w:color w:val="FF0000"/>
              <w:sz w:val="44"/>
              <w:szCs w:val="44"/>
              <w:lang w:val="it-IT"/>
            </w:rPr>
          </w:pPr>
          <w:r w:rsidRPr="00ED4960">
            <w:rPr>
              <w:rStyle w:val="Testosegnaposto"/>
            </w:rPr>
            <w:t>Fare clic qui per immettere testo.</w:t>
          </w:r>
        </w:p>
      </w:sdtContent>
    </w:sdt>
    <w:p w:rsidR="008B1B5C" w:rsidRDefault="008B1B5C" w:rsidP="008B1B5C">
      <w:pPr>
        <w:jc w:val="center"/>
        <w:rPr>
          <w:rFonts w:ascii="Calibri" w:hAnsi="Calibri"/>
          <w:b/>
          <w:color w:val="FF0000"/>
          <w:sz w:val="44"/>
          <w:szCs w:val="44"/>
          <w:lang w:val="it-IT"/>
        </w:rPr>
      </w:pPr>
    </w:p>
    <w:sdt>
      <w:sdtPr>
        <w:rPr>
          <w:rFonts w:ascii="Calibri" w:hAnsi="Calibri"/>
          <w:b/>
          <w:color w:val="FF0000"/>
          <w:sz w:val="24"/>
          <w:szCs w:val="24"/>
          <w:lang w:val="it-IT"/>
        </w:rPr>
        <w:alias w:val="immettere località"/>
        <w:tag w:val="immettere località"/>
        <w:id w:val="117585560"/>
        <w:placeholder>
          <w:docPart w:val="DefaultPlaceholder_22675703"/>
        </w:placeholder>
        <w:showingPlcHdr/>
        <w:text/>
      </w:sdtPr>
      <w:sdtEndPr/>
      <w:sdtContent>
        <w:p w:rsidR="00032221" w:rsidRPr="00DA1FF5" w:rsidRDefault="00ED40D2" w:rsidP="008B1B5C">
          <w:pPr>
            <w:jc w:val="center"/>
            <w:rPr>
              <w:rFonts w:ascii="Calibri" w:hAnsi="Calibri"/>
              <w:b/>
              <w:color w:val="FF0000"/>
              <w:sz w:val="24"/>
              <w:szCs w:val="24"/>
              <w:lang w:val="it-IT"/>
            </w:rPr>
          </w:pPr>
          <w:r w:rsidRPr="00ED4960">
            <w:rPr>
              <w:rStyle w:val="Testosegnaposto"/>
            </w:rPr>
            <w:t>Fare clic qui per immettere testo.</w:t>
          </w:r>
        </w:p>
      </w:sdtContent>
    </w:sdt>
    <w:p w:rsidR="008B1B5C" w:rsidRPr="007F3490" w:rsidRDefault="008B1B5C" w:rsidP="005F0B10">
      <w:pPr>
        <w:jc w:val="center"/>
        <w:rPr>
          <w:b/>
          <w:sz w:val="24"/>
          <w:szCs w:val="24"/>
          <w:lang w:val="it-IT"/>
        </w:rPr>
      </w:pPr>
    </w:p>
    <w:p w:rsidR="00756FD9" w:rsidRPr="007F3490" w:rsidRDefault="00756FD9" w:rsidP="00756FD9">
      <w:pPr>
        <w:keepNext/>
        <w:jc w:val="center"/>
        <w:rPr>
          <w:color w:val="FF0000"/>
          <w:sz w:val="28"/>
          <w:szCs w:val="28"/>
          <w:lang w:val="it-IT"/>
        </w:rPr>
      </w:pPr>
    </w:p>
    <w:p w:rsidR="00756FD9" w:rsidRPr="00DA1FF5" w:rsidRDefault="00756FD9" w:rsidP="00756FD9">
      <w:pPr>
        <w:keepNext/>
        <w:jc w:val="center"/>
        <w:rPr>
          <w:rFonts w:ascii="Calibri" w:hAnsi="Calibri"/>
          <w:sz w:val="28"/>
          <w:szCs w:val="28"/>
          <w:lang w:val="it-IT"/>
        </w:rPr>
      </w:pPr>
      <w:r w:rsidRPr="00DA1FF5">
        <w:rPr>
          <w:rFonts w:ascii="Calibri" w:hAnsi="Calibri"/>
          <w:sz w:val="28"/>
          <w:szCs w:val="28"/>
          <w:lang w:val="it-IT"/>
        </w:rPr>
        <w:t>La regata è organizzata da</w:t>
      </w:r>
      <w:sdt>
        <w:sdtPr>
          <w:rPr>
            <w:rFonts w:ascii="Calibri" w:hAnsi="Calibri"/>
            <w:sz w:val="28"/>
            <w:szCs w:val="28"/>
            <w:lang w:val="it-IT"/>
          </w:rPr>
          <w:id w:val="1700120885"/>
          <w:placeholder>
            <w:docPart w:val="BC510395D7DB4380986E10AA6DEA0BBF"/>
          </w:placeholder>
          <w:showingPlcHdr/>
          <w:text/>
        </w:sdtPr>
        <w:sdtEndPr/>
        <w:sdtContent>
          <w:r w:rsidR="006575F8" w:rsidRPr="00BC770E">
            <w:rPr>
              <w:rStyle w:val="Testosegnaposto"/>
            </w:rPr>
            <w:t>Fare clic qui per immettere testo.</w:t>
          </w:r>
        </w:sdtContent>
      </w:sdt>
    </w:p>
    <w:p w:rsidR="00756FD9" w:rsidRPr="00DA1FF5" w:rsidRDefault="00756FD9" w:rsidP="00756FD9">
      <w:pPr>
        <w:keepNext/>
        <w:jc w:val="center"/>
        <w:rPr>
          <w:rFonts w:ascii="Calibri" w:hAnsi="Calibri"/>
          <w:color w:val="FF0000"/>
          <w:sz w:val="28"/>
          <w:szCs w:val="28"/>
          <w:lang w:val="it-IT"/>
        </w:rPr>
      </w:pPr>
      <w:r w:rsidRPr="00DA1FF5">
        <w:rPr>
          <w:rFonts w:ascii="Calibri" w:hAnsi="Calibri"/>
          <w:sz w:val="28"/>
          <w:szCs w:val="28"/>
          <w:lang w:val="it-IT"/>
        </w:rPr>
        <w:t>il</w:t>
      </w:r>
      <w:r w:rsidRPr="00DA1FF5">
        <w:rPr>
          <w:rFonts w:ascii="Calibri" w:hAnsi="Calibri"/>
          <w:color w:val="FF0000"/>
          <w:sz w:val="28"/>
          <w:szCs w:val="28"/>
          <w:lang w:val="it-IT"/>
        </w:rPr>
        <w:t xml:space="preserve"> </w:t>
      </w:r>
      <w:sdt>
        <w:sdtPr>
          <w:rPr>
            <w:rFonts w:ascii="Calibri" w:hAnsi="Calibri"/>
            <w:color w:val="FF0000"/>
            <w:sz w:val="28"/>
            <w:szCs w:val="28"/>
            <w:lang w:val="it-IT"/>
          </w:rPr>
          <w:alias w:val="nome circolo fiv"/>
          <w:tag w:val="nome circolo fiv"/>
          <w:id w:val="117585564"/>
          <w:placeholder>
            <w:docPart w:val="DefaultPlaceholder_22675703"/>
          </w:placeholder>
          <w:showingPlcHdr/>
          <w:text/>
        </w:sdtPr>
        <w:sdtEndPr/>
        <w:sdtContent>
          <w:r w:rsidR="00ED40D2" w:rsidRPr="00ED4960">
            <w:rPr>
              <w:rStyle w:val="Testosegnaposto"/>
            </w:rPr>
            <w:t>Fare clic qui per immettere testo.</w:t>
          </w:r>
        </w:sdtContent>
      </w:sdt>
      <w:r w:rsidR="00032221">
        <w:rPr>
          <w:rFonts w:ascii="Calibri" w:hAnsi="Calibri"/>
          <w:color w:val="FF0000"/>
          <w:sz w:val="28"/>
          <w:szCs w:val="28"/>
          <w:lang w:val="it-IT"/>
        </w:rPr>
        <w:t xml:space="preserve">  </w:t>
      </w:r>
      <w:r w:rsidRPr="00DA1FF5">
        <w:rPr>
          <w:rFonts w:ascii="Calibri" w:hAnsi="Calibri"/>
          <w:sz w:val="28"/>
          <w:szCs w:val="28"/>
          <w:lang w:val="it-IT"/>
        </w:rPr>
        <w:t>su delega d</w:t>
      </w:r>
      <w:r w:rsidR="00FC1163">
        <w:rPr>
          <w:rFonts w:ascii="Calibri" w:hAnsi="Calibri"/>
          <w:sz w:val="28"/>
          <w:szCs w:val="28"/>
          <w:lang w:val="it-IT"/>
        </w:rPr>
        <w:t>ella</w:t>
      </w:r>
      <w:r w:rsidRPr="00DA1FF5">
        <w:rPr>
          <w:rFonts w:ascii="Calibri" w:hAnsi="Calibri"/>
          <w:sz w:val="28"/>
          <w:szCs w:val="28"/>
          <w:lang w:val="it-IT"/>
        </w:rPr>
        <w:t xml:space="preserve"> FIV</w:t>
      </w:r>
    </w:p>
    <w:p w:rsidR="00756FD9" w:rsidRPr="00DA1FF5" w:rsidRDefault="00756FD9" w:rsidP="00756FD9">
      <w:pPr>
        <w:keepNext/>
        <w:jc w:val="center"/>
        <w:rPr>
          <w:rFonts w:ascii="Calibri" w:hAnsi="Calibri"/>
          <w:color w:val="FF0000"/>
          <w:sz w:val="28"/>
          <w:szCs w:val="28"/>
          <w:lang w:val="it-IT"/>
        </w:rPr>
      </w:pPr>
      <w:r w:rsidRPr="00DA1FF5">
        <w:rPr>
          <w:rFonts w:ascii="Calibri" w:hAnsi="Calibri"/>
          <w:sz w:val="28"/>
          <w:szCs w:val="28"/>
          <w:lang w:val="it-IT"/>
        </w:rPr>
        <w:t>in collaborazione con il</w:t>
      </w:r>
      <w:r w:rsidRPr="00DA1FF5">
        <w:rPr>
          <w:rFonts w:ascii="Calibri" w:hAnsi="Calibri"/>
          <w:color w:val="FF0000"/>
          <w:sz w:val="28"/>
          <w:szCs w:val="28"/>
          <w:lang w:val="it-IT"/>
        </w:rPr>
        <w:t xml:space="preserve"> </w:t>
      </w:r>
      <w:sdt>
        <w:sdtPr>
          <w:rPr>
            <w:rFonts w:ascii="Calibri" w:hAnsi="Calibri"/>
            <w:color w:val="FF0000"/>
            <w:sz w:val="28"/>
            <w:szCs w:val="28"/>
            <w:lang w:val="it-IT"/>
          </w:rPr>
          <w:alias w:val="nome circolo organizzatore"/>
          <w:tag w:val="nome circolo organizzatore"/>
          <w:id w:val="117585566"/>
          <w:placeholder>
            <w:docPart w:val="DefaultPlaceholder_22675703"/>
          </w:placeholder>
          <w:showingPlcHdr/>
          <w:text/>
        </w:sdtPr>
        <w:sdtEndPr/>
        <w:sdtContent>
          <w:r w:rsidR="00ED40D2" w:rsidRPr="00ED4960">
            <w:rPr>
              <w:rStyle w:val="Testosegnaposto"/>
            </w:rPr>
            <w:t>Fare clic qui per immettere testo.</w:t>
          </w:r>
        </w:sdtContent>
      </w:sdt>
      <w:r w:rsidR="00032221">
        <w:rPr>
          <w:rFonts w:ascii="Calibri" w:hAnsi="Calibri"/>
          <w:color w:val="FF0000"/>
          <w:sz w:val="28"/>
          <w:szCs w:val="28"/>
          <w:lang w:val="it-IT"/>
        </w:rPr>
        <w:t xml:space="preserve">  </w:t>
      </w:r>
      <w:r w:rsidRPr="00DA1FF5">
        <w:rPr>
          <w:rFonts w:ascii="Calibri" w:hAnsi="Calibri"/>
          <w:sz w:val="28"/>
          <w:szCs w:val="28"/>
          <w:lang w:val="it-IT"/>
        </w:rPr>
        <w:t xml:space="preserve">su delega di </w:t>
      </w:r>
      <w:sdt>
        <w:sdtPr>
          <w:rPr>
            <w:rFonts w:ascii="Calibri" w:hAnsi="Calibri"/>
            <w:sz w:val="28"/>
            <w:szCs w:val="28"/>
            <w:lang w:val="it-IT"/>
          </w:rPr>
          <w:id w:val="117585568"/>
          <w:placeholder>
            <w:docPart w:val="41BBBE08B0AE43C2B8516A84CC49D03A"/>
          </w:placeholder>
          <w:showingPlcHdr/>
          <w:comboBox>
            <w:listItem w:value="Scegliere un elemento."/>
            <w:listItem w:displayText="IOM" w:value="IOM"/>
            <w:listItem w:displayText="IRSA" w:value="IRSA"/>
          </w:comboBox>
        </w:sdtPr>
        <w:sdtEndPr/>
        <w:sdtContent>
          <w:r w:rsidR="00032221" w:rsidRPr="00ED4960">
            <w:rPr>
              <w:rStyle w:val="Testosegnaposto"/>
            </w:rPr>
            <w:t>Scegliere un elemento.</w:t>
          </w:r>
        </w:sdtContent>
      </w:sdt>
    </w:p>
    <w:p w:rsidR="008B1B5C" w:rsidRPr="00756FD9" w:rsidRDefault="008B1B5C" w:rsidP="008A5F14">
      <w:pPr>
        <w:jc w:val="center"/>
        <w:rPr>
          <w:color w:val="000090"/>
          <w:sz w:val="72"/>
          <w:szCs w:val="72"/>
          <w:lang w:val="it-IT"/>
        </w:rPr>
      </w:pPr>
    </w:p>
    <w:p w:rsidR="008A5F14" w:rsidRPr="00DA1FF5" w:rsidRDefault="00C071FC" w:rsidP="008A5F14">
      <w:pPr>
        <w:jc w:val="center"/>
        <w:rPr>
          <w:rFonts w:ascii="Calibri" w:hAnsi="Calibri"/>
          <w:b/>
          <w:color w:val="000090"/>
          <w:sz w:val="72"/>
          <w:szCs w:val="72"/>
          <w:lang w:val="en-GB"/>
        </w:rPr>
      </w:pPr>
      <w:r>
        <w:rPr>
          <w:rFonts w:ascii="Calibri" w:hAnsi="Calibri"/>
          <w:b/>
          <w:color w:val="000090"/>
          <w:sz w:val="72"/>
          <w:szCs w:val="72"/>
          <w:lang w:val="en-GB"/>
        </w:rPr>
        <w:t>ISTRUZIONI DI REGATA</w:t>
      </w:r>
    </w:p>
    <w:p w:rsidR="004621A2" w:rsidRPr="004621A2" w:rsidRDefault="004621A2" w:rsidP="008A5F14">
      <w:pPr>
        <w:jc w:val="center"/>
        <w:rPr>
          <w:color w:val="000090"/>
          <w:sz w:val="24"/>
          <w:szCs w:val="24"/>
          <w:lang w:val="en-GB"/>
        </w:rPr>
      </w:pPr>
    </w:p>
    <w:p w:rsidR="00536B44" w:rsidRDefault="00536B44"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FC1163" w:rsidRDefault="00FC1163" w:rsidP="00536B44">
      <w:pPr>
        <w:jc w:val="both"/>
        <w:rPr>
          <w:color w:val="000000"/>
          <w:sz w:val="16"/>
          <w:szCs w:val="16"/>
          <w:lang w:val="en-GB"/>
        </w:rPr>
      </w:pPr>
    </w:p>
    <w:p w:rsidR="00D210E3" w:rsidRPr="00E12460" w:rsidRDefault="00D210E3" w:rsidP="00536B44">
      <w:pPr>
        <w:jc w:val="both"/>
        <w:rPr>
          <w:color w:val="000000"/>
          <w:sz w:val="16"/>
          <w:szCs w:val="16"/>
          <w:lang w:val="en-GB"/>
        </w:rPr>
      </w:pPr>
    </w:p>
    <w:tbl>
      <w:tblPr>
        <w:tblpPr w:leftFromText="142" w:rightFromText="142" w:vertAnchor="text" w:horzAnchor="margin" w:tblpY="1"/>
        <w:tblOverlap w:val="never"/>
        <w:tblW w:w="5000" w:type="pct"/>
        <w:tblBorders>
          <w:insideV w:val="single" w:sz="4" w:space="0" w:color="auto"/>
        </w:tblBorders>
        <w:tblLayout w:type="fixed"/>
        <w:tblLook w:val="04A0" w:firstRow="1" w:lastRow="0" w:firstColumn="1" w:lastColumn="0" w:noHBand="0" w:noVBand="1"/>
      </w:tblPr>
      <w:tblGrid>
        <w:gridCol w:w="9465"/>
        <w:gridCol w:w="142"/>
        <w:gridCol w:w="140"/>
        <w:gridCol w:w="110"/>
      </w:tblGrid>
      <w:tr w:rsidR="009A6383" w:rsidRPr="009A6383" w:rsidTr="009A6383">
        <w:tc>
          <w:tcPr>
            <w:tcW w:w="5000" w:type="pct"/>
            <w:gridSpan w:val="4"/>
            <w:shd w:val="clear" w:color="auto" w:fill="auto"/>
          </w:tcPr>
          <w:p w:rsidR="00D210E3" w:rsidRPr="009A6383" w:rsidRDefault="00D210E3" w:rsidP="009A6383">
            <w:pPr>
              <w:pStyle w:val="REGOLA"/>
              <w:spacing w:before="60" w:after="60"/>
              <w:outlineLvl w:val="0"/>
              <w:rPr>
                <w:rFonts w:ascii="Calibri" w:hAnsi="Calibri" w:cs="Arial"/>
                <w:color w:val="auto"/>
              </w:rPr>
            </w:pPr>
            <w:r w:rsidRPr="009A6383">
              <w:rPr>
                <w:rFonts w:ascii="Calibri" w:hAnsi="Calibri" w:cs="Arial"/>
                <w:color w:val="auto"/>
              </w:rPr>
              <w:t>REGOLE</w:t>
            </w:r>
          </w:p>
        </w:tc>
      </w:tr>
      <w:tr w:rsidR="009A6383" w:rsidRPr="009A6383" w:rsidTr="009A6383">
        <w:tc>
          <w:tcPr>
            <w:tcW w:w="5000" w:type="pct"/>
            <w:gridSpan w:val="4"/>
            <w:shd w:val="clear" w:color="auto" w:fill="auto"/>
          </w:tcPr>
          <w:p w:rsidR="00D210E3" w:rsidRPr="000144F1" w:rsidRDefault="00D210E3" w:rsidP="001F1414">
            <w:pPr>
              <w:pStyle w:val="Sottoregolanumerata"/>
              <w:rPr>
                <w:rFonts w:ascii="Calibri" w:hAnsi="Calibri" w:cs="Arial"/>
                <w:color w:val="auto"/>
                <w:lang w:val="it-IT"/>
              </w:rPr>
            </w:pPr>
            <w:r w:rsidRPr="000144F1">
              <w:rPr>
                <w:rFonts w:ascii="Calibri" w:hAnsi="Calibri" w:cs="Arial"/>
                <w:color w:val="auto"/>
                <w:lang w:val="it-IT"/>
              </w:rPr>
              <w:t xml:space="preserve">La regata sarà disciplinata dalle regole come definite nel </w:t>
            </w:r>
            <w:r w:rsidRPr="000144F1">
              <w:rPr>
                <w:rFonts w:ascii="Calibri" w:hAnsi="Calibri" w:cs="Arial"/>
                <w:i/>
                <w:color w:val="auto"/>
                <w:lang w:val="it-IT"/>
              </w:rPr>
              <w:t>Regolamento di Regata</w:t>
            </w:r>
            <w:r w:rsidR="00C33101">
              <w:rPr>
                <w:rFonts w:ascii="Calibri" w:hAnsi="Calibri" w:cs="Arial"/>
                <w:color w:val="auto"/>
                <w:lang w:val="it-IT"/>
              </w:rPr>
              <w:t xml:space="preserve"> e dalle </w:t>
            </w:r>
            <w:r w:rsidR="00C33101">
              <w:rPr>
                <w:rFonts w:ascii="Calibri" w:hAnsi="Calibri" w:cs="Arial"/>
                <w:i/>
                <w:color w:val="auto"/>
                <w:lang w:val="it-IT"/>
              </w:rPr>
              <w:t xml:space="preserve">Linee Guida </w:t>
            </w:r>
            <w:proofErr w:type="spellStart"/>
            <w:r w:rsidR="00C33101">
              <w:rPr>
                <w:rFonts w:ascii="Calibri" w:hAnsi="Calibri" w:cs="Arial"/>
                <w:i/>
                <w:color w:val="auto"/>
                <w:lang w:val="it-IT"/>
              </w:rPr>
              <w:t>Modelvela</w:t>
            </w:r>
            <w:proofErr w:type="spellEnd"/>
            <w:r w:rsidR="00C33101">
              <w:rPr>
                <w:rFonts w:ascii="Calibri" w:hAnsi="Calibri" w:cs="Arial"/>
                <w:i/>
                <w:color w:val="auto"/>
                <w:lang w:val="it-IT"/>
              </w:rPr>
              <w:t xml:space="preserve"> 201</w:t>
            </w:r>
            <w:r w:rsidR="00AA6DC8">
              <w:rPr>
                <w:rFonts w:ascii="Calibri" w:hAnsi="Calibri" w:cs="Arial"/>
                <w:i/>
                <w:color w:val="auto"/>
                <w:lang w:val="it-IT"/>
              </w:rPr>
              <w:t>9</w:t>
            </w:r>
            <w:bookmarkStart w:id="0" w:name="_GoBack"/>
            <w:bookmarkEnd w:id="0"/>
            <w:r w:rsidRPr="000144F1">
              <w:rPr>
                <w:rFonts w:ascii="Calibri" w:hAnsi="Calibri" w:cs="Arial"/>
                <w:color w:val="auto"/>
                <w:lang w:val="it-IT"/>
              </w:rPr>
              <w:t>.</w:t>
            </w:r>
          </w:p>
        </w:tc>
      </w:tr>
      <w:tr w:rsidR="009A6383" w:rsidRPr="009A6383" w:rsidTr="009A6383">
        <w:trPr>
          <w:gridAfter w:val="1"/>
          <w:wAfter w:w="110" w:type="dxa"/>
        </w:trPr>
        <w:tc>
          <w:tcPr>
            <w:tcW w:w="4944" w:type="pct"/>
            <w:gridSpan w:val="3"/>
            <w:shd w:val="clear" w:color="auto" w:fill="auto"/>
          </w:tcPr>
          <w:p w:rsidR="00D210E3" w:rsidRPr="009A6383" w:rsidRDefault="00D210E3" w:rsidP="009A6383">
            <w:pPr>
              <w:pStyle w:val="REGOLA"/>
              <w:spacing w:before="60" w:after="60"/>
              <w:outlineLvl w:val="0"/>
              <w:rPr>
                <w:rFonts w:ascii="Calibri" w:hAnsi="Calibri" w:cs="Arial"/>
                <w:color w:val="auto"/>
              </w:rPr>
            </w:pPr>
            <w:r w:rsidRPr="009A6383">
              <w:rPr>
                <w:rFonts w:ascii="Calibri" w:hAnsi="Calibri" w:cs="Arial"/>
                <w:color w:val="auto"/>
              </w:rPr>
              <w:t>COMUNICATI AI CONCORRENTI</w:t>
            </w:r>
          </w:p>
        </w:tc>
      </w:tr>
      <w:tr w:rsidR="009A6383" w:rsidRPr="009A6383" w:rsidTr="009A6383">
        <w:trPr>
          <w:gridAfter w:val="1"/>
          <w:wAfter w:w="110" w:type="dxa"/>
        </w:trPr>
        <w:tc>
          <w:tcPr>
            <w:tcW w:w="4944" w:type="pct"/>
            <w:gridSpan w:val="3"/>
            <w:shd w:val="clear" w:color="auto" w:fill="auto"/>
          </w:tcPr>
          <w:p w:rsidR="00D210E3" w:rsidRPr="000144F1" w:rsidRDefault="00D210E3" w:rsidP="006B0C10">
            <w:pPr>
              <w:pStyle w:val="Sottoregolanumerata"/>
              <w:numPr>
                <w:ilvl w:val="0"/>
                <w:numId w:val="0"/>
              </w:numPr>
              <w:spacing w:after="120"/>
              <w:ind w:left="567"/>
              <w:contextualSpacing/>
              <w:rPr>
                <w:rFonts w:ascii="Calibri" w:hAnsi="Calibri" w:cs="Arial"/>
                <w:color w:val="auto"/>
                <w:lang w:val="it-IT"/>
              </w:rPr>
            </w:pPr>
            <w:r w:rsidRPr="000144F1">
              <w:rPr>
                <w:rFonts w:ascii="Calibri" w:hAnsi="Calibri" w:cs="Arial"/>
                <w:color w:val="auto"/>
                <w:lang w:val="it-IT"/>
              </w:rPr>
              <w:t xml:space="preserve">I comunicati ai concorrenti saranno pubblicati all’albo ufficiale posto presso la postazione del </w:t>
            </w:r>
            <w:r w:rsidR="00F412D4" w:rsidRPr="008F6DCB">
              <w:rPr>
                <w:rFonts w:ascii="Calibri" w:hAnsi="Calibri" w:cs="Arial"/>
                <w:color w:val="auto"/>
                <w:lang w:val="it-IT"/>
              </w:rPr>
              <w:t>Comitato di Regata</w:t>
            </w:r>
            <w:r w:rsidRPr="008F6DCB">
              <w:rPr>
                <w:rFonts w:ascii="Calibri" w:hAnsi="Calibri" w:cs="Arial"/>
                <w:color w:val="auto"/>
                <w:lang w:val="it-IT"/>
              </w:rPr>
              <w:t>.</w:t>
            </w:r>
          </w:p>
        </w:tc>
      </w:tr>
      <w:tr w:rsidR="009A6383" w:rsidRPr="009A6383" w:rsidTr="009A6383">
        <w:trPr>
          <w:gridAfter w:val="1"/>
          <w:wAfter w:w="110" w:type="dxa"/>
        </w:trPr>
        <w:tc>
          <w:tcPr>
            <w:tcW w:w="4944" w:type="pct"/>
            <w:gridSpan w:val="3"/>
            <w:shd w:val="clear" w:color="auto" w:fill="auto"/>
          </w:tcPr>
          <w:p w:rsidR="00D210E3" w:rsidRPr="000144F1" w:rsidRDefault="00D210E3" w:rsidP="009A6383">
            <w:pPr>
              <w:pStyle w:val="REGOLA"/>
              <w:spacing w:before="60" w:after="60"/>
              <w:outlineLvl w:val="0"/>
              <w:rPr>
                <w:rFonts w:ascii="Calibri" w:hAnsi="Calibri" w:cs="Arial"/>
                <w:color w:val="auto"/>
                <w:lang w:val="it-IT"/>
              </w:rPr>
            </w:pPr>
            <w:r w:rsidRPr="000144F1">
              <w:rPr>
                <w:rFonts w:ascii="Calibri" w:hAnsi="Calibri" w:cs="Arial"/>
                <w:color w:val="auto"/>
                <w:lang w:val="it-IT"/>
              </w:rPr>
              <w:t>MODIFICHE ALLE ISTRUZIONI DI REGATA</w:t>
            </w:r>
          </w:p>
        </w:tc>
      </w:tr>
      <w:tr w:rsidR="009A6383" w:rsidRPr="009A6383" w:rsidTr="009A6383">
        <w:trPr>
          <w:gridAfter w:val="1"/>
          <w:wAfter w:w="110" w:type="dxa"/>
        </w:trPr>
        <w:tc>
          <w:tcPr>
            <w:tcW w:w="4944" w:type="pct"/>
            <w:gridSpan w:val="3"/>
            <w:shd w:val="clear" w:color="auto" w:fill="auto"/>
          </w:tcPr>
          <w:p w:rsidR="00D210E3" w:rsidRPr="000144F1" w:rsidRDefault="00D210E3" w:rsidP="009A6383">
            <w:pPr>
              <w:pStyle w:val="Sottoregolanumerata"/>
              <w:spacing w:after="120"/>
              <w:contextualSpacing/>
              <w:rPr>
                <w:rFonts w:ascii="Calibri" w:hAnsi="Calibri" w:cs="Arial"/>
                <w:color w:val="auto"/>
                <w:lang w:val="it-IT"/>
              </w:rPr>
            </w:pPr>
            <w:r w:rsidRPr="000144F1">
              <w:rPr>
                <w:rFonts w:ascii="Calibri" w:hAnsi="Calibri" w:cs="Arial"/>
                <w:color w:val="auto"/>
                <w:lang w:val="it-IT"/>
              </w:rPr>
              <w:lastRenderedPageBreak/>
              <w:t>Ogni modifica alle istruzioni di regata sarà pubblicata prima della prima batteria di una nuova prova in cui entrerà in vigore, ad eccezione che qualunque modifica al primo segnale di avviso di un giorno sarà esposta entro le ore 20:00 del giorno precedente a quello in cui avrà effetto. Comunque, modifiche alle aree di controllo, di lancio e di prova entreranno in vigore dalla successiva batteria.</w:t>
            </w:r>
          </w:p>
        </w:tc>
      </w:tr>
      <w:tr w:rsidR="009A6383" w:rsidRPr="009A6383" w:rsidTr="009A6383">
        <w:trPr>
          <w:gridAfter w:val="1"/>
          <w:wAfter w:w="110" w:type="dxa"/>
        </w:trPr>
        <w:tc>
          <w:tcPr>
            <w:tcW w:w="4944" w:type="pct"/>
            <w:gridSpan w:val="3"/>
            <w:shd w:val="clear" w:color="auto" w:fill="auto"/>
          </w:tcPr>
          <w:p w:rsidR="00D210E3" w:rsidRPr="000144F1" w:rsidRDefault="00D210E3" w:rsidP="008F6DCB">
            <w:pPr>
              <w:pStyle w:val="Sottoregolanumerata"/>
              <w:spacing w:after="120"/>
              <w:contextualSpacing/>
              <w:rPr>
                <w:rFonts w:ascii="Calibri" w:hAnsi="Calibri" w:cs="Arial"/>
                <w:color w:val="auto"/>
                <w:lang w:val="it-IT"/>
              </w:rPr>
            </w:pPr>
            <w:r w:rsidRPr="008F6DCB">
              <w:rPr>
                <w:rFonts w:ascii="Calibri" w:hAnsi="Calibri" w:cs="Arial"/>
                <w:color w:val="auto"/>
                <w:lang w:val="it-IT"/>
              </w:rPr>
              <w:t xml:space="preserve">Il </w:t>
            </w:r>
            <w:r w:rsidR="00F412D4" w:rsidRPr="008F6DCB">
              <w:rPr>
                <w:rFonts w:ascii="Calibri" w:hAnsi="Calibri" w:cs="Arial"/>
                <w:color w:val="auto"/>
                <w:lang w:val="it-IT"/>
              </w:rPr>
              <w:t>Comitato di Regata</w:t>
            </w:r>
            <w:r w:rsidR="006B0C10" w:rsidRPr="000144F1">
              <w:rPr>
                <w:rFonts w:ascii="Calibri" w:hAnsi="Calibri" w:cs="Arial"/>
                <w:color w:val="auto"/>
                <w:lang w:val="it-IT"/>
              </w:rPr>
              <w:t xml:space="preserve"> </w:t>
            </w:r>
            <w:r w:rsidRPr="000144F1">
              <w:rPr>
                <w:rFonts w:ascii="Calibri" w:hAnsi="Calibri" w:cs="Arial"/>
                <w:color w:val="auto"/>
                <w:lang w:val="it-IT"/>
              </w:rPr>
              <w:t>darà due segnali sonori seguiti da un annuncio verbale per comunicare che è stato pubblicato un comunicato di modifica.</w:t>
            </w:r>
          </w:p>
        </w:tc>
      </w:tr>
      <w:tr w:rsidR="009A6383" w:rsidRPr="009A6383" w:rsidTr="009A6383">
        <w:trPr>
          <w:gridAfter w:val="2"/>
          <w:wAfter w:w="250" w:type="dxa"/>
        </w:trPr>
        <w:tc>
          <w:tcPr>
            <w:tcW w:w="4873" w:type="pct"/>
            <w:gridSpan w:val="2"/>
            <w:shd w:val="clear" w:color="auto" w:fill="auto"/>
          </w:tcPr>
          <w:p w:rsidR="00D210E3" w:rsidRPr="009A6383" w:rsidRDefault="00D210E3" w:rsidP="009A6383">
            <w:pPr>
              <w:pStyle w:val="REGOLA"/>
              <w:spacing w:before="60" w:after="60"/>
              <w:outlineLvl w:val="0"/>
              <w:rPr>
                <w:rFonts w:ascii="Calibri" w:hAnsi="Calibri" w:cs="Arial"/>
                <w:color w:val="auto"/>
              </w:rPr>
            </w:pPr>
            <w:r w:rsidRPr="009A6383">
              <w:rPr>
                <w:rFonts w:ascii="Calibri" w:hAnsi="Calibri" w:cs="Arial"/>
                <w:color w:val="auto"/>
              </w:rPr>
              <w:t>FORMATO DELLE REGATE</w:t>
            </w:r>
          </w:p>
        </w:tc>
      </w:tr>
      <w:tr w:rsidR="009A6383" w:rsidRPr="009A6383" w:rsidTr="009A6383">
        <w:trPr>
          <w:gridAfter w:val="2"/>
          <w:wAfter w:w="250" w:type="dxa"/>
        </w:trPr>
        <w:tc>
          <w:tcPr>
            <w:tcW w:w="4873" w:type="pct"/>
            <w:gridSpan w:val="2"/>
            <w:shd w:val="clear" w:color="auto" w:fill="auto"/>
          </w:tcPr>
          <w:p w:rsidR="00D210E3" w:rsidRPr="000144F1" w:rsidRDefault="00D210E3" w:rsidP="009A6383">
            <w:pPr>
              <w:pStyle w:val="Sottoregolanumerata"/>
              <w:numPr>
                <w:ilvl w:val="0"/>
                <w:numId w:val="0"/>
              </w:numPr>
              <w:spacing w:after="120"/>
              <w:ind w:left="567"/>
              <w:contextualSpacing/>
              <w:rPr>
                <w:rFonts w:ascii="Calibri" w:hAnsi="Calibri" w:cs="Arial"/>
                <w:color w:val="auto"/>
                <w:lang w:val="it-IT"/>
              </w:rPr>
            </w:pPr>
            <w:r w:rsidRPr="000144F1">
              <w:rPr>
                <w:rFonts w:ascii="Calibri" w:hAnsi="Calibri" w:cs="Arial"/>
                <w:color w:val="auto"/>
                <w:lang w:val="it-IT"/>
              </w:rPr>
              <w:t>Se vi sono più di 20 barche iscritte si utilizza il formato della regata del sistema HMS.</w:t>
            </w:r>
          </w:p>
        </w:tc>
      </w:tr>
      <w:tr w:rsidR="009A6383" w:rsidRPr="009A6383" w:rsidTr="009A6383">
        <w:trPr>
          <w:gridAfter w:val="2"/>
          <w:wAfter w:w="250" w:type="dxa"/>
        </w:trPr>
        <w:tc>
          <w:tcPr>
            <w:tcW w:w="4873" w:type="pct"/>
            <w:gridSpan w:val="2"/>
            <w:shd w:val="clear" w:color="auto" w:fill="auto"/>
          </w:tcPr>
          <w:p w:rsidR="004C633E" w:rsidRPr="009A6383" w:rsidRDefault="004C633E" w:rsidP="009A6383">
            <w:pPr>
              <w:pStyle w:val="REGOLA"/>
              <w:spacing w:before="60" w:after="60"/>
              <w:outlineLvl w:val="0"/>
              <w:rPr>
                <w:rFonts w:ascii="Calibri" w:hAnsi="Calibri" w:cs="Arial"/>
                <w:color w:val="auto"/>
              </w:rPr>
            </w:pPr>
            <w:r w:rsidRPr="009A6383">
              <w:rPr>
                <w:rFonts w:ascii="Calibri" w:hAnsi="Calibri" w:cs="Arial"/>
                <w:color w:val="auto"/>
              </w:rPr>
              <w:t>PROGRAMMA DELLE REGATE</w:t>
            </w:r>
          </w:p>
        </w:tc>
      </w:tr>
      <w:tr w:rsidR="009A6383" w:rsidRPr="009A6383" w:rsidTr="009A6383">
        <w:trPr>
          <w:gridAfter w:val="2"/>
          <w:wAfter w:w="250" w:type="dxa"/>
        </w:trPr>
        <w:tc>
          <w:tcPr>
            <w:tcW w:w="4873" w:type="pct"/>
            <w:gridSpan w:val="2"/>
            <w:shd w:val="clear" w:color="auto" w:fill="auto"/>
          </w:tcPr>
          <w:p w:rsidR="004C633E" w:rsidRPr="00EC385A" w:rsidRDefault="00D15E4C" w:rsidP="006B0C10">
            <w:pPr>
              <w:pStyle w:val="Sottoregolanumerata"/>
              <w:numPr>
                <w:ilvl w:val="0"/>
                <w:numId w:val="0"/>
              </w:numPr>
              <w:ind w:left="567" w:hanging="567"/>
              <w:rPr>
                <w:rFonts w:ascii="Calibri" w:hAnsi="Calibri" w:cs="Arial"/>
                <w:color w:val="auto"/>
                <w:lang w:val="it-IT"/>
              </w:rPr>
            </w:pPr>
            <w:sdt>
              <w:sdtPr>
                <w:rPr>
                  <w:rFonts w:ascii="Calibri" w:hAnsi="Calibri" w:cs="Arial"/>
                  <w:color w:val="auto"/>
                  <w:lang w:val="it-IT"/>
                </w:rPr>
                <w:alias w:val="data del giorno 1"/>
                <w:tag w:val="data del giorno 1"/>
                <w:id w:val="117585577"/>
                <w:placeholder>
                  <w:docPart w:val="E5A6A4C2F10E48CEAC6F99953E19146E"/>
                </w:placeholder>
                <w:showingPlcHdr/>
                <w:date>
                  <w:dateFormat w:val="dd/MM/yyyy"/>
                  <w:lid w:val="it-IT"/>
                  <w:storeMappedDataAs w:val="dateTime"/>
                  <w:calendar w:val="gregorian"/>
                </w:date>
              </w:sdtPr>
              <w:sdtEndPr/>
              <w:sdtContent>
                <w:r w:rsidR="006B0C10" w:rsidRPr="00EC385A">
                  <w:rPr>
                    <w:rStyle w:val="Testosegnaposto"/>
                    <w:lang w:val="it-IT"/>
                  </w:rPr>
                  <w:t>Fare clic qui per immettere una data.</w:t>
                </w:r>
              </w:sdtContent>
            </w:sdt>
            <w:r w:rsidR="004C633E" w:rsidRPr="00EC385A">
              <w:rPr>
                <w:rFonts w:ascii="Calibri" w:hAnsi="Calibri" w:cs="Arial"/>
                <w:color w:val="auto"/>
                <w:lang w:val="it-IT"/>
              </w:rPr>
              <w:t>: regate.</w:t>
            </w:r>
          </w:p>
        </w:tc>
      </w:tr>
      <w:tr w:rsidR="009A6383" w:rsidRPr="009A6383" w:rsidTr="009A6383">
        <w:trPr>
          <w:gridAfter w:val="2"/>
          <w:wAfter w:w="250" w:type="dxa"/>
        </w:trPr>
        <w:tc>
          <w:tcPr>
            <w:tcW w:w="4873" w:type="pct"/>
            <w:gridSpan w:val="2"/>
            <w:shd w:val="clear" w:color="auto" w:fill="auto"/>
          </w:tcPr>
          <w:p w:rsidR="004C633E" w:rsidRPr="000144F1" w:rsidRDefault="004C633E" w:rsidP="008F6DCB">
            <w:pPr>
              <w:pStyle w:val="Sottoregolanumerata"/>
              <w:rPr>
                <w:rFonts w:ascii="Calibri" w:hAnsi="Calibri" w:cs="Arial"/>
                <w:color w:val="auto"/>
                <w:lang w:val="it-IT"/>
              </w:rPr>
            </w:pPr>
            <w:r w:rsidRPr="000144F1">
              <w:rPr>
                <w:rFonts w:ascii="Calibri" w:hAnsi="Calibri" w:cs="Arial"/>
                <w:color w:val="auto"/>
                <w:lang w:val="it-IT"/>
              </w:rPr>
              <w:t xml:space="preserve">L’orario programmato per il primo segnale di avviso del </w:t>
            </w:r>
            <w:sdt>
              <w:sdtPr>
                <w:rPr>
                  <w:rFonts w:ascii="Calibri" w:hAnsi="Calibri" w:cs="Arial"/>
                  <w:color w:val="auto"/>
                  <w:lang w:val="it-IT"/>
                </w:rPr>
                <w:alias w:val="data primo giorno di regata"/>
                <w:tag w:val="data primo giorno di regata"/>
                <w:id w:val="117585583"/>
                <w:placeholder>
                  <w:docPart w:val="05AF98576FB3439BAC68955D8CFB1E5E"/>
                </w:placeholder>
                <w:showingPlcHdr/>
                <w:date>
                  <w:dateFormat w:val="dd/MM/yyyy"/>
                  <w:lid w:val="it-IT"/>
                  <w:storeMappedDataAs w:val="dateTime"/>
                  <w:calendar w:val="gregorian"/>
                </w:date>
              </w:sdtPr>
              <w:sdtEndPr/>
              <w:sdtContent>
                <w:r w:rsidR="00EC385A" w:rsidRPr="00EC385A">
                  <w:rPr>
                    <w:rStyle w:val="Testosegnaposto"/>
                    <w:lang w:val="it-IT"/>
                  </w:rPr>
                  <w:t>Fare clic qui per immettere una data.</w:t>
                </w:r>
              </w:sdtContent>
            </w:sdt>
            <w:r w:rsidR="00EC385A">
              <w:rPr>
                <w:rFonts w:ascii="Calibri" w:hAnsi="Calibri" w:cs="Arial"/>
                <w:color w:val="auto"/>
                <w:lang w:val="it-IT"/>
              </w:rPr>
              <w:t xml:space="preserve">  </w:t>
            </w:r>
            <w:r w:rsidR="00C16D0A">
              <w:rPr>
                <w:rFonts w:ascii="Calibri" w:hAnsi="Calibri" w:cs="Arial"/>
                <w:color w:val="auto"/>
                <w:lang w:val="it-IT"/>
              </w:rPr>
              <w:t>:</w:t>
            </w:r>
            <w:r w:rsidR="006575F8">
              <w:rPr>
                <w:rFonts w:ascii="Calibri" w:hAnsi="Calibri" w:cs="Arial"/>
                <w:color w:val="auto"/>
                <w:lang w:val="it-IT"/>
              </w:rPr>
              <w:t xml:space="preserve"> </w:t>
            </w:r>
            <w:r w:rsidR="008F6DCB">
              <w:rPr>
                <w:rFonts w:ascii="Calibri" w:hAnsi="Calibri" w:cs="Arial"/>
                <w:color w:val="auto"/>
                <w:lang w:val="it-IT"/>
              </w:rPr>
              <w:t xml:space="preserve"> sarà alle ore 11,30  </w:t>
            </w:r>
            <w:r w:rsidR="006575F8">
              <w:rPr>
                <w:rFonts w:ascii="Calibri" w:hAnsi="Calibri" w:cs="Arial"/>
                <w:color w:val="auto"/>
                <w:lang w:val="it-IT"/>
              </w:rPr>
              <w:t xml:space="preserve"> </w:t>
            </w:r>
            <w:r w:rsidRPr="000144F1">
              <w:rPr>
                <w:rFonts w:ascii="Calibri" w:hAnsi="Calibri" w:cs="Arial"/>
                <w:color w:val="auto"/>
                <w:lang w:val="it-IT"/>
              </w:rPr>
              <w:t>.</w:t>
            </w:r>
          </w:p>
        </w:tc>
      </w:tr>
      <w:tr w:rsidR="009A6383" w:rsidRPr="009A6383" w:rsidTr="009A6383">
        <w:trPr>
          <w:gridAfter w:val="2"/>
          <w:wAfter w:w="250" w:type="dxa"/>
        </w:trPr>
        <w:tc>
          <w:tcPr>
            <w:tcW w:w="4873" w:type="pct"/>
            <w:gridSpan w:val="2"/>
            <w:shd w:val="clear" w:color="auto" w:fill="auto"/>
          </w:tcPr>
          <w:p w:rsidR="004C633E" w:rsidRPr="000144F1" w:rsidRDefault="004C633E" w:rsidP="00AE10E5">
            <w:pPr>
              <w:pStyle w:val="Sottoregolanumerata"/>
              <w:rPr>
                <w:rFonts w:ascii="Calibri" w:hAnsi="Calibri" w:cs="Arial"/>
                <w:color w:val="auto"/>
                <w:lang w:val="it-IT"/>
              </w:rPr>
            </w:pPr>
            <w:r w:rsidRPr="000144F1">
              <w:rPr>
                <w:rFonts w:ascii="Calibri" w:hAnsi="Calibri" w:cs="Arial"/>
                <w:color w:val="auto"/>
                <w:lang w:val="it-IT"/>
              </w:rPr>
              <w:t>L’orario programmato per il primo segnale di avviso de</w:t>
            </w:r>
            <w:r w:rsidR="00DC75E0" w:rsidRPr="000144F1">
              <w:rPr>
                <w:rFonts w:ascii="Calibri" w:hAnsi="Calibri" w:cs="Arial"/>
                <w:color w:val="auto"/>
                <w:lang w:val="it-IT"/>
              </w:rPr>
              <w:t>l</w:t>
            </w:r>
            <w:r w:rsidRPr="000144F1">
              <w:rPr>
                <w:rFonts w:ascii="Calibri" w:hAnsi="Calibri" w:cs="Arial"/>
                <w:color w:val="auto"/>
                <w:lang w:val="it-IT"/>
              </w:rPr>
              <w:t xml:space="preserve"> giorn</w:t>
            </w:r>
            <w:r w:rsidR="00DC75E0" w:rsidRPr="000144F1">
              <w:rPr>
                <w:rFonts w:ascii="Calibri" w:hAnsi="Calibri" w:cs="Arial"/>
                <w:color w:val="auto"/>
                <w:lang w:val="it-IT"/>
              </w:rPr>
              <w:t>o</w:t>
            </w:r>
            <w:r w:rsidRPr="000144F1">
              <w:rPr>
                <w:rFonts w:ascii="Calibri" w:hAnsi="Calibri" w:cs="Arial"/>
                <w:color w:val="auto"/>
                <w:lang w:val="it-IT"/>
              </w:rPr>
              <w:t xml:space="preserve"> </w:t>
            </w:r>
            <w:sdt>
              <w:sdtPr>
                <w:rPr>
                  <w:rFonts w:ascii="Calibri" w:hAnsi="Calibri" w:cs="Arial"/>
                  <w:color w:val="auto"/>
                  <w:lang w:val="it-IT"/>
                </w:rPr>
                <w:alias w:val="data primo giorno regata"/>
                <w:tag w:val="data primo giorno regata"/>
                <w:id w:val="117585586"/>
                <w:placeholder>
                  <w:docPart w:val="2E2CFC7583C843658817AAA9BB6E3282"/>
                </w:placeholder>
                <w:showingPlcHdr/>
                <w:date>
                  <w:dateFormat w:val="dd/MM/yyyy"/>
                  <w:lid w:val="it-IT"/>
                  <w:storeMappedDataAs w:val="dateTime"/>
                  <w:calendar w:val="gregorian"/>
                </w:date>
              </w:sdtPr>
              <w:sdtEndPr/>
              <w:sdtContent>
                <w:r w:rsidR="00AE10E5" w:rsidRPr="00AE10E5">
                  <w:rPr>
                    <w:rStyle w:val="Testosegnaposto"/>
                    <w:lang w:val="it-IT"/>
                  </w:rPr>
                  <w:t>Fare clic qui per immettere una data.</w:t>
                </w:r>
              </w:sdtContent>
            </w:sdt>
            <w:r w:rsidR="00AE10E5">
              <w:rPr>
                <w:rFonts w:ascii="Calibri" w:hAnsi="Calibri" w:cs="Arial"/>
                <w:color w:val="auto"/>
                <w:lang w:val="it-IT"/>
              </w:rPr>
              <w:t xml:space="preserve">   </w:t>
            </w:r>
            <w:r w:rsidRPr="000144F1">
              <w:rPr>
                <w:rFonts w:ascii="Calibri" w:hAnsi="Calibri" w:cs="Arial"/>
                <w:color w:val="auto"/>
                <w:lang w:val="it-IT"/>
              </w:rPr>
              <w:t>è alle</w:t>
            </w:r>
            <w:r w:rsidR="00AE10E5">
              <w:rPr>
                <w:rFonts w:ascii="Calibri" w:hAnsi="Calibri" w:cs="Arial"/>
                <w:color w:val="auto"/>
                <w:lang w:val="it-IT"/>
              </w:rPr>
              <w:t xml:space="preserve"> </w:t>
            </w:r>
            <w:sdt>
              <w:sdtPr>
                <w:rPr>
                  <w:rFonts w:ascii="Calibri" w:hAnsi="Calibri" w:cs="Arial"/>
                  <w:color w:val="auto"/>
                  <w:lang w:val="it-IT"/>
                </w:rPr>
                <w:alias w:val="orario inizio (00:00)"/>
                <w:tag w:val="orario inizio (00:00)"/>
                <w:id w:val="117585592"/>
                <w:placeholder>
                  <w:docPart w:val="DefaultPlaceholder_22675703"/>
                </w:placeholder>
                <w:showingPlcHdr/>
                <w:text/>
              </w:sdtPr>
              <w:sdtEndPr/>
              <w:sdtContent>
                <w:r w:rsidR="00ED40D2" w:rsidRPr="00ED4960">
                  <w:rPr>
                    <w:rStyle w:val="Testosegnaposto"/>
                  </w:rPr>
                  <w:t>Fare clic qui per immettere testo.</w:t>
                </w:r>
              </w:sdtContent>
            </w:sdt>
            <w:r w:rsidRPr="000144F1">
              <w:rPr>
                <w:rFonts w:ascii="Calibri" w:hAnsi="Calibri" w:cs="Arial"/>
                <w:color w:val="auto"/>
                <w:lang w:val="it-IT"/>
              </w:rPr>
              <w:t>.</w:t>
            </w:r>
          </w:p>
        </w:tc>
      </w:tr>
      <w:tr w:rsidR="009A6383" w:rsidRPr="009A6383" w:rsidTr="009A6383">
        <w:trPr>
          <w:gridAfter w:val="2"/>
          <w:wAfter w:w="250" w:type="dxa"/>
        </w:trPr>
        <w:tc>
          <w:tcPr>
            <w:tcW w:w="4873" w:type="pct"/>
            <w:gridSpan w:val="2"/>
            <w:shd w:val="clear" w:color="auto" w:fill="auto"/>
          </w:tcPr>
          <w:p w:rsidR="006B04C2" w:rsidRDefault="004C633E" w:rsidP="006575F8">
            <w:pPr>
              <w:pStyle w:val="Sottoregolanumerata"/>
              <w:rPr>
                <w:rFonts w:ascii="Calibri" w:hAnsi="Calibri" w:cs="Arial"/>
                <w:color w:val="auto"/>
                <w:lang w:val="it-IT"/>
              </w:rPr>
            </w:pPr>
            <w:r w:rsidRPr="000144F1">
              <w:rPr>
                <w:rFonts w:ascii="Calibri" w:hAnsi="Calibri" w:cs="Arial"/>
                <w:color w:val="auto"/>
                <w:lang w:val="it-IT"/>
              </w:rPr>
              <w:t xml:space="preserve">Sarà possibile fare pratica fino a 10 minuti prima del primo segnale di avviso. </w:t>
            </w:r>
          </w:p>
          <w:p w:rsidR="004C633E" w:rsidRPr="00382A12" w:rsidRDefault="006575F8" w:rsidP="003827EF">
            <w:pPr>
              <w:pStyle w:val="Sottoregolanumerata"/>
              <w:rPr>
                <w:rFonts w:ascii="Calibri" w:hAnsi="Calibri" w:cs="Arial"/>
                <w:color w:val="auto"/>
                <w:lang w:val="it-IT"/>
              </w:rPr>
            </w:pPr>
            <w:r>
              <w:rPr>
                <w:rFonts w:ascii="Calibri" w:hAnsi="Calibri" w:cs="Arial"/>
                <w:color w:val="auto"/>
                <w:lang w:val="it-IT"/>
              </w:rPr>
              <w:t xml:space="preserve">L’ultimo </w:t>
            </w:r>
            <w:r w:rsidR="004C633E" w:rsidRPr="00382A12">
              <w:rPr>
                <w:rFonts w:ascii="Calibri" w:hAnsi="Calibri" w:cs="Arial"/>
                <w:color w:val="auto"/>
                <w:lang w:val="it-IT"/>
              </w:rPr>
              <w:t xml:space="preserve">segnale di avviso </w:t>
            </w:r>
            <w:r>
              <w:rPr>
                <w:rFonts w:ascii="Calibri" w:hAnsi="Calibri" w:cs="Arial"/>
                <w:color w:val="auto"/>
                <w:lang w:val="it-IT"/>
              </w:rPr>
              <w:t xml:space="preserve">della giornata </w:t>
            </w:r>
            <w:r w:rsidR="004C633E" w:rsidRPr="00382A12">
              <w:rPr>
                <w:rFonts w:ascii="Calibri" w:hAnsi="Calibri" w:cs="Arial"/>
                <w:color w:val="auto"/>
                <w:lang w:val="it-IT"/>
              </w:rPr>
              <w:t xml:space="preserve">sarà </w:t>
            </w:r>
            <w:r>
              <w:rPr>
                <w:rFonts w:ascii="Calibri" w:hAnsi="Calibri" w:cs="Arial"/>
                <w:color w:val="auto"/>
                <w:lang w:val="it-IT"/>
              </w:rPr>
              <w:t xml:space="preserve">stabilito </w:t>
            </w:r>
            <w:r w:rsidR="004C633E" w:rsidRPr="00382A12">
              <w:rPr>
                <w:rFonts w:ascii="Calibri" w:hAnsi="Calibri" w:cs="Arial"/>
                <w:color w:val="auto"/>
                <w:lang w:val="it-IT"/>
              </w:rPr>
              <w:t>da</w:t>
            </w:r>
            <w:r>
              <w:rPr>
                <w:rFonts w:ascii="Calibri" w:hAnsi="Calibri" w:cs="Arial"/>
                <w:color w:val="auto"/>
                <w:lang w:val="it-IT"/>
              </w:rPr>
              <w:t xml:space="preserve">l </w:t>
            </w:r>
            <w:r w:rsidR="00F412D4" w:rsidRPr="008F6DCB">
              <w:rPr>
                <w:rFonts w:ascii="Calibri" w:hAnsi="Calibri" w:cs="Arial"/>
                <w:color w:val="auto"/>
                <w:lang w:val="it-IT"/>
              </w:rPr>
              <w:t>Comitato di Regata</w:t>
            </w:r>
            <w:r w:rsidR="006B0C10">
              <w:rPr>
                <w:rFonts w:ascii="Calibri" w:hAnsi="Calibri" w:cs="Arial"/>
                <w:color w:val="auto"/>
                <w:lang w:val="it-IT"/>
              </w:rPr>
              <w:t xml:space="preserve"> </w:t>
            </w:r>
            <w:r>
              <w:rPr>
                <w:rFonts w:ascii="Calibri" w:hAnsi="Calibri" w:cs="Arial"/>
                <w:color w:val="auto"/>
                <w:lang w:val="it-IT"/>
              </w:rPr>
              <w:t>durante il briefing</w:t>
            </w:r>
            <w:r w:rsidR="004C633E" w:rsidRPr="00382A12">
              <w:rPr>
                <w:rFonts w:ascii="Calibri" w:hAnsi="Calibri" w:cs="Arial"/>
                <w:color w:val="auto"/>
                <w:lang w:val="it-IT"/>
              </w:rPr>
              <w:t>.</w:t>
            </w:r>
          </w:p>
        </w:tc>
      </w:tr>
      <w:tr w:rsidR="009A6383" w:rsidRPr="009A6383" w:rsidTr="009A6383">
        <w:trPr>
          <w:gridAfter w:val="2"/>
          <w:wAfter w:w="250" w:type="dxa"/>
        </w:trPr>
        <w:tc>
          <w:tcPr>
            <w:tcW w:w="4873" w:type="pct"/>
            <w:gridSpan w:val="2"/>
            <w:shd w:val="clear" w:color="auto" w:fill="auto"/>
          </w:tcPr>
          <w:p w:rsidR="004C633E" w:rsidRPr="0002071D" w:rsidRDefault="004C633E" w:rsidP="009A6383">
            <w:pPr>
              <w:pStyle w:val="Sottoregolanumerata"/>
              <w:rPr>
                <w:rFonts w:ascii="Calibri" w:hAnsi="Calibri" w:cs="Arial"/>
                <w:color w:val="auto"/>
                <w:lang w:val="it-IT"/>
              </w:rPr>
            </w:pPr>
            <w:r w:rsidRPr="0002071D">
              <w:rPr>
                <w:rFonts w:ascii="Calibri" w:hAnsi="Calibri" w:cs="Arial"/>
                <w:color w:val="auto"/>
                <w:lang w:val="it-IT"/>
              </w:rPr>
              <w:t>Il</w:t>
            </w:r>
            <w:r w:rsidR="0002071D" w:rsidRPr="0002071D">
              <w:rPr>
                <w:rFonts w:ascii="Calibri" w:hAnsi="Calibri" w:cs="Arial"/>
                <w:color w:val="auto"/>
                <w:lang w:val="it-IT"/>
              </w:rPr>
              <w:t xml:space="preserve"> </w:t>
            </w:r>
            <w:sdt>
              <w:sdtPr>
                <w:rPr>
                  <w:rFonts w:ascii="Calibri" w:hAnsi="Calibri" w:cs="Arial"/>
                  <w:color w:val="auto"/>
                </w:rPr>
                <w:alias w:val="data giorno 2"/>
                <w:tag w:val="data giorno 2"/>
                <w:id w:val="117585612"/>
                <w:showingPlcHdr/>
                <w:date>
                  <w:dateFormat w:val="dd/MM/yyyy"/>
                  <w:lid w:val="it-IT"/>
                  <w:storeMappedDataAs w:val="dateTime"/>
                  <w:calendar w:val="gregorian"/>
                </w:date>
              </w:sdtPr>
              <w:sdtEndPr/>
              <w:sdtContent>
                <w:r w:rsidR="0002071D" w:rsidRPr="0002071D">
                  <w:rPr>
                    <w:rStyle w:val="Testosegnaposto"/>
                    <w:lang w:val="it-IT"/>
                  </w:rPr>
                  <w:t>Fare clic qui per immettere una data.</w:t>
                </w:r>
              </w:sdtContent>
            </w:sdt>
            <w:r w:rsidR="0002071D" w:rsidRPr="0002071D">
              <w:rPr>
                <w:rFonts w:ascii="Calibri" w:hAnsi="Calibri" w:cs="Arial"/>
                <w:color w:val="FF0000"/>
                <w:lang w:val="it-IT"/>
              </w:rPr>
              <w:t xml:space="preserve"> </w:t>
            </w:r>
            <w:r w:rsidRPr="0002071D">
              <w:rPr>
                <w:rFonts w:ascii="Calibri" w:hAnsi="Calibri" w:cs="Arial"/>
                <w:color w:val="auto"/>
                <w:lang w:val="it-IT"/>
              </w:rPr>
              <w:t>:</w:t>
            </w:r>
          </w:p>
          <w:p w:rsidR="004C633E" w:rsidRPr="000144F1" w:rsidRDefault="004C633E" w:rsidP="009A6383">
            <w:pPr>
              <w:pStyle w:val="Sottoregolanumerata"/>
              <w:numPr>
                <w:ilvl w:val="0"/>
                <w:numId w:val="6"/>
              </w:numPr>
              <w:spacing w:after="120"/>
              <w:contextualSpacing/>
              <w:rPr>
                <w:rFonts w:ascii="Calibri" w:hAnsi="Calibri" w:cs="Arial"/>
                <w:color w:val="auto"/>
                <w:lang w:val="it-IT"/>
              </w:rPr>
            </w:pPr>
            <w:r w:rsidRPr="000144F1">
              <w:rPr>
                <w:rFonts w:ascii="Calibri" w:hAnsi="Calibri" w:cs="Arial"/>
                <w:color w:val="auto"/>
                <w:lang w:val="it-IT"/>
              </w:rPr>
              <w:t xml:space="preserve">Nessun segnale di avviso della prima batteria di una prova dovrà essere dato dopo le </w:t>
            </w:r>
            <w:r w:rsidR="005412A3" w:rsidRPr="000144F1">
              <w:rPr>
                <w:rFonts w:ascii="Calibri" w:hAnsi="Calibri" w:cs="Arial"/>
                <w:color w:val="auto"/>
                <w:lang w:val="it-IT"/>
              </w:rPr>
              <w:t>15:00</w:t>
            </w:r>
            <w:r w:rsidRPr="000144F1">
              <w:rPr>
                <w:rFonts w:ascii="Calibri" w:hAnsi="Calibri" w:cs="Arial"/>
                <w:color w:val="auto"/>
                <w:lang w:val="it-IT"/>
              </w:rPr>
              <w:t>.</w:t>
            </w:r>
          </w:p>
          <w:p w:rsidR="004C633E" w:rsidRPr="000144F1" w:rsidRDefault="004C633E" w:rsidP="009A6383">
            <w:pPr>
              <w:pStyle w:val="Sottoregolanumerata"/>
              <w:numPr>
                <w:ilvl w:val="0"/>
                <w:numId w:val="6"/>
              </w:numPr>
              <w:spacing w:after="120"/>
              <w:contextualSpacing/>
              <w:rPr>
                <w:rFonts w:ascii="Calibri" w:hAnsi="Calibri" w:cs="Arial"/>
                <w:color w:val="auto"/>
                <w:lang w:val="it-IT"/>
              </w:rPr>
            </w:pPr>
            <w:r w:rsidRPr="000144F1">
              <w:rPr>
                <w:rFonts w:ascii="Calibri" w:hAnsi="Calibri" w:cs="Arial"/>
                <w:color w:val="auto"/>
                <w:lang w:val="it-IT"/>
              </w:rPr>
              <w:t xml:space="preserve">Una prova non completata entro le </w:t>
            </w:r>
            <w:r w:rsidR="005412A3" w:rsidRPr="000144F1">
              <w:rPr>
                <w:rFonts w:ascii="Calibri" w:hAnsi="Calibri" w:cs="Arial"/>
                <w:color w:val="auto"/>
                <w:lang w:val="it-IT"/>
              </w:rPr>
              <w:t>16:00</w:t>
            </w:r>
            <w:r w:rsidRPr="000144F1">
              <w:rPr>
                <w:rFonts w:ascii="Calibri" w:hAnsi="Calibri" w:cs="Arial"/>
                <w:color w:val="auto"/>
                <w:lang w:val="it-IT"/>
              </w:rPr>
              <w:t xml:space="preserve"> dovrà essere annullata</w:t>
            </w:r>
            <w:r w:rsidR="00DC75E0" w:rsidRPr="000144F1">
              <w:rPr>
                <w:rFonts w:ascii="Calibri" w:hAnsi="Calibri" w:cs="Arial"/>
                <w:color w:val="auto"/>
                <w:lang w:val="it-IT"/>
              </w:rPr>
              <w:t>.</w:t>
            </w:r>
          </w:p>
          <w:tbl>
            <w:tblPr>
              <w:tblpPr w:leftFromText="142" w:rightFromText="142" w:vertAnchor="text" w:horzAnchor="margin" w:tblpY="1"/>
              <w:tblOverlap w:val="never"/>
              <w:tblW w:w="5000" w:type="pct"/>
              <w:tblBorders>
                <w:insideV w:val="single" w:sz="4" w:space="0" w:color="auto"/>
              </w:tblBorders>
              <w:tblLayout w:type="fixed"/>
              <w:tblLook w:val="04A0" w:firstRow="1" w:lastRow="0" w:firstColumn="1" w:lastColumn="0" w:noHBand="0" w:noVBand="1"/>
            </w:tblPr>
            <w:tblGrid>
              <w:gridCol w:w="9391"/>
            </w:tblGrid>
            <w:tr w:rsidR="00E261EF" w:rsidRPr="009A6383" w:rsidTr="003661BB">
              <w:tc>
                <w:tcPr>
                  <w:tcW w:w="4801" w:type="pct"/>
                  <w:shd w:val="clear" w:color="auto" w:fill="auto"/>
                </w:tcPr>
                <w:p w:rsidR="00E261EF" w:rsidRPr="009A6383" w:rsidRDefault="00E261EF" w:rsidP="00C03401">
                  <w:pPr>
                    <w:pStyle w:val="REGOLA"/>
                    <w:spacing w:before="60" w:after="60"/>
                    <w:outlineLvl w:val="0"/>
                    <w:rPr>
                      <w:rFonts w:ascii="Calibri" w:hAnsi="Calibri" w:cs="Arial"/>
                      <w:color w:val="auto"/>
                    </w:rPr>
                  </w:pPr>
                  <w:r>
                    <w:rPr>
                      <w:rFonts w:ascii="Calibri" w:hAnsi="Calibri" w:cs="Arial"/>
                      <w:color w:val="auto"/>
                    </w:rPr>
                    <w:t>ARBITRAGGIO</w:t>
                  </w:r>
                </w:p>
              </w:tc>
            </w:tr>
          </w:tbl>
          <w:p w:rsidR="00E261EF" w:rsidRDefault="00CD1B57" w:rsidP="00CD1B57">
            <w:pPr>
              <w:autoSpaceDE w:val="0"/>
              <w:autoSpaceDN w:val="0"/>
              <w:adjustRightInd w:val="0"/>
              <w:jc w:val="both"/>
              <w:rPr>
                <w:rFonts w:ascii="Calibri" w:hAnsi="Calibri" w:cs="Calibri"/>
                <w:b/>
                <w:bCs/>
                <w:sz w:val="24"/>
                <w:szCs w:val="24"/>
              </w:rPr>
            </w:pPr>
            <w:r>
              <w:rPr>
                <w:rFonts w:ascii="Calibri" w:hAnsi="Calibri" w:cs="Calibri"/>
                <w:sz w:val="24"/>
                <w:szCs w:val="24"/>
              </w:rPr>
              <w:t>6.1</w:t>
            </w:r>
            <w:r w:rsidR="00E261EF">
              <w:rPr>
                <w:rFonts w:ascii="Calibri" w:hAnsi="Calibri" w:cs="Calibri"/>
                <w:sz w:val="24"/>
                <w:szCs w:val="24"/>
              </w:rPr>
              <w:t xml:space="preserve">    </w:t>
            </w:r>
            <w:r>
              <w:rPr>
                <w:rFonts w:ascii="Calibri" w:hAnsi="Calibri" w:cs="Calibri"/>
                <w:sz w:val="24"/>
                <w:szCs w:val="24"/>
              </w:rPr>
              <w:t xml:space="preserve"> </w:t>
            </w:r>
            <w:r w:rsidR="00E261EF" w:rsidRPr="00E261EF">
              <w:rPr>
                <w:rFonts w:ascii="Calibri" w:hAnsi="Calibri" w:cs="Calibri"/>
                <w:sz w:val="24"/>
                <w:szCs w:val="24"/>
              </w:rPr>
              <w:t xml:space="preserve">Sarà applicato il metodo di Conduzione dell’ </w:t>
            </w:r>
            <w:r w:rsidR="00E261EF" w:rsidRPr="00E261EF">
              <w:rPr>
                <w:rFonts w:ascii="Calibri" w:hAnsi="Calibri" w:cs="Calibri"/>
                <w:b/>
                <w:bCs/>
                <w:sz w:val="24"/>
                <w:szCs w:val="24"/>
              </w:rPr>
              <w:t>ARBITRAGGIO DIRETTO</w:t>
            </w:r>
          </w:p>
          <w:p w:rsidR="00E261EF" w:rsidRPr="000144F1" w:rsidRDefault="00E261EF" w:rsidP="00CD1B57">
            <w:pPr>
              <w:pStyle w:val="Sottoregolanumerata"/>
              <w:numPr>
                <w:ilvl w:val="0"/>
                <w:numId w:val="0"/>
              </w:numPr>
              <w:tabs>
                <w:tab w:val="clear" w:pos="1080"/>
                <w:tab w:val="left" w:pos="650"/>
                <w:tab w:val="left" w:pos="5290"/>
              </w:tabs>
              <w:spacing w:after="120"/>
              <w:contextualSpacing/>
              <w:jc w:val="left"/>
              <w:rPr>
                <w:rFonts w:ascii="Calibri" w:hAnsi="Calibri" w:cs="Arial"/>
                <w:color w:val="auto"/>
                <w:lang w:val="it-IT"/>
              </w:rPr>
            </w:pPr>
          </w:p>
        </w:tc>
      </w:tr>
      <w:tr w:rsidR="009A6383" w:rsidRPr="009A6383" w:rsidTr="009A6383">
        <w:trPr>
          <w:gridAfter w:val="3"/>
          <w:wAfter w:w="392" w:type="dxa"/>
        </w:trPr>
        <w:tc>
          <w:tcPr>
            <w:tcW w:w="4801" w:type="pct"/>
            <w:shd w:val="clear" w:color="auto" w:fill="auto"/>
          </w:tcPr>
          <w:p w:rsidR="00B2167C" w:rsidRPr="009A6383" w:rsidRDefault="00B2167C" w:rsidP="009A6383">
            <w:pPr>
              <w:pStyle w:val="REGOLA"/>
              <w:spacing w:before="60" w:after="60"/>
              <w:outlineLvl w:val="0"/>
              <w:rPr>
                <w:rFonts w:ascii="Calibri" w:hAnsi="Calibri" w:cs="Arial"/>
                <w:color w:val="auto"/>
              </w:rPr>
            </w:pPr>
            <w:r w:rsidRPr="009A6383">
              <w:rPr>
                <w:rFonts w:ascii="Calibri" w:hAnsi="Calibri" w:cs="Arial"/>
                <w:color w:val="auto"/>
              </w:rPr>
              <w:t>CONCORRENTI COME OSSERVATORI</w:t>
            </w:r>
          </w:p>
        </w:tc>
      </w:tr>
      <w:tr w:rsidR="009A6383" w:rsidRPr="009A6383" w:rsidTr="00C03401">
        <w:trPr>
          <w:gridAfter w:val="3"/>
          <w:wAfter w:w="392" w:type="dxa"/>
          <w:trHeight w:val="757"/>
        </w:trPr>
        <w:tc>
          <w:tcPr>
            <w:tcW w:w="4801" w:type="pct"/>
            <w:shd w:val="clear" w:color="auto" w:fill="auto"/>
          </w:tcPr>
          <w:p w:rsidR="00E261EF" w:rsidRPr="000144F1" w:rsidRDefault="00B2167C" w:rsidP="009A6383">
            <w:pPr>
              <w:pStyle w:val="Sottoregolanumerata"/>
              <w:rPr>
                <w:rFonts w:ascii="Calibri" w:hAnsi="Calibri" w:cs="Arial"/>
                <w:color w:val="auto"/>
                <w:lang w:val="it-IT"/>
              </w:rPr>
            </w:pPr>
            <w:r w:rsidRPr="008F6DCB">
              <w:rPr>
                <w:rFonts w:ascii="Calibri" w:hAnsi="Calibri" w:cs="Arial"/>
                <w:color w:val="auto"/>
                <w:lang w:val="it-IT"/>
              </w:rPr>
              <w:t xml:space="preserve">Il </w:t>
            </w:r>
            <w:r w:rsidR="00F412D4" w:rsidRPr="008F6DCB">
              <w:rPr>
                <w:rFonts w:ascii="Calibri" w:hAnsi="Calibri" w:cs="Arial"/>
                <w:color w:val="auto"/>
                <w:lang w:val="it-IT"/>
              </w:rPr>
              <w:t>Comitato di Regata</w:t>
            </w:r>
            <w:r w:rsidR="006B0C10" w:rsidRPr="000144F1">
              <w:rPr>
                <w:rFonts w:ascii="Calibri" w:hAnsi="Calibri" w:cs="Arial"/>
                <w:color w:val="auto"/>
                <w:lang w:val="it-IT"/>
              </w:rPr>
              <w:t xml:space="preserve"> </w:t>
            </w:r>
            <w:r w:rsidRPr="000144F1">
              <w:rPr>
                <w:rFonts w:ascii="Calibri" w:hAnsi="Calibri" w:cs="Arial"/>
                <w:color w:val="auto"/>
                <w:lang w:val="it-IT"/>
              </w:rPr>
              <w:t xml:space="preserve">ed </w:t>
            </w:r>
            <w:r w:rsidR="00F54EEF">
              <w:rPr>
                <w:rFonts w:ascii="Calibri" w:hAnsi="Calibri" w:cs="Arial"/>
                <w:color w:val="auto"/>
                <w:lang w:val="it-IT"/>
              </w:rPr>
              <w:t>i</w:t>
            </w:r>
            <w:r w:rsidRPr="000144F1">
              <w:rPr>
                <w:rFonts w:ascii="Calibri" w:hAnsi="Calibri" w:cs="Arial"/>
                <w:color w:val="auto"/>
                <w:lang w:val="it-IT"/>
              </w:rPr>
              <w:t xml:space="preserve"> suoi ispettori in qualsiasi momento potranno controllare una barca registrata per accertare il rispetto delle regole di classe</w:t>
            </w:r>
            <w:r w:rsidR="00DC75E0" w:rsidRPr="000144F1">
              <w:rPr>
                <w:rFonts w:ascii="Calibri" w:hAnsi="Calibri" w:cs="Arial"/>
                <w:color w:val="auto"/>
                <w:lang w:val="it-IT"/>
              </w:rPr>
              <w:t>.</w:t>
            </w:r>
          </w:p>
          <w:p w:rsidR="00B2167C" w:rsidRPr="000144F1" w:rsidRDefault="00B2167C" w:rsidP="00E261EF">
            <w:pPr>
              <w:rPr>
                <w:lang w:val="it-IT"/>
              </w:rPr>
            </w:pPr>
          </w:p>
        </w:tc>
      </w:tr>
      <w:tr w:rsidR="009A6383" w:rsidRPr="009A6383" w:rsidTr="009A6383">
        <w:trPr>
          <w:gridAfter w:val="3"/>
          <w:wAfter w:w="392" w:type="dxa"/>
        </w:trPr>
        <w:tc>
          <w:tcPr>
            <w:tcW w:w="4801" w:type="pct"/>
            <w:shd w:val="clear" w:color="auto" w:fill="auto"/>
          </w:tcPr>
          <w:p w:rsidR="00B2167C" w:rsidRPr="000144F1" w:rsidRDefault="00B2167C" w:rsidP="003827EF">
            <w:pPr>
              <w:pStyle w:val="Sottoregolanumerata"/>
              <w:rPr>
                <w:rFonts w:ascii="Calibri" w:hAnsi="Calibri" w:cs="Arial"/>
                <w:color w:val="auto"/>
                <w:lang w:val="it-IT"/>
              </w:rPr>
            </w:pPr>
            <w:r w:rsidRPr="000144F1">
              <w:rPr>
                <w:rFonts w:ascii="Calibri" w:hAnsi="Calibri" w:cs="Arial"/>
                <w:color w:val="auto"/>
                <w:lang w:val="it-IT"/>
              </w:rPr>
              <w:t xml:space="preserve">Un concorrente che non sia in grado di svolgere il ruolo di osservatore per una batteria deve ottenere un permesso preventivo </w:t>
            </w:r>
            <w:r w:rsidRPr="008F6DCB">
              <w:rPr>
                <w:rFonts w:ascii="Calibri" w:hAnsi="Calibri" w:cs="Arial"/>
                <w:color w:val="auto"/>
                <w:lang w:val="it-IT"/>
              </w:rPr>
              <w:t xml:space="preserve">dal </w:t>
            </w:r>
            <w:r w:rsidR="00F412D4" w:rsidRPr="008F6DCB">
              <w:rPr>
                <w:rFonts w:ascii="Calibri" w:hAnsi="Calibri" w:cs="Arial"/>
                <w:color w:val="auto"/>
                <w:lang w:val="it-IT"/>
              </w:rPr>
              <w:t>Comitato di Regata</w:t>
            </w:r>
            <w:r w:rsidRPr="000144F1">
              <w:rPr>
                <w:rFonts w:ascii="Calibri" w:hAnsi="Calibri" w:cs="Arial"/>
                <w:color w:val="auto"/>
                <w:lang w:val="it-IT"/>
              </w:rPr>
              <w:t xml:space="preserve">, oppure comunicare </w:t>
            </w:r>
            <w:r w:rsidR="003827EF">
              <w:rPr>
                <w:rFonts w:ascii="Calibri" w:hAnsi="Calibri" w:cs="Arial"/>
                <w:color w:val="auto"/>
                <w:lang w:val="it-IT"/>
              </w:rPr>
              <w:t>a</w:t>
            </w:r>
            <w:r w:rsidRPr="000144F1">
              <w:rPr>
                <w:rFonts w:ascii="Calibri" w:hAnsi="Calibri" w:cs="Arial"/>
                <w:color w:val="auto"/>
                <w:lang w:val="it-IT"/>
              </w:rPr>
              <w:t>l</w:t>
            </w:r>
            <w:r w:rsidR="006B0C10" w:rsidRPr="006B0C10">
              <w:rPr>
                <w:rFonts w:ascii="Calibri" w:hAnsi="Calibri" w:cs="Arial"/>
                <w:color w:val="auto"/>
                <w:highlight w:val="yellow"/>
                <w:lang w:val="it-IT"/>
              </w:rPr>
              <w:t xml:space="preserve"> </w:t>
            </w:r>
            <w:r w:rsidR="00F412D4" w:rsidRPr="008F6DCB">
              <w:rPr>
                <w:rFonts w:ascii="Calibri" w:hAnsi="Calibri" w:cs="Arial"/>
                <w:color w:val="auto"/>
                <w:lang w:val="it-IT"/>
              </w:rPr>
              <w:t>Comitato di Regata</w:t>
            </w:r>
            <w:r w:rsidR="006B0C10" w:rsidRPr="000144F1">
              <w:rPr>
                <w:rFonts w:ascii="Calibri" w:hAnsi="Calibri" w:cs="Arial"/>
                <w:color w:val="auto"/>
                <w:lang w:val="it-IT"/>
              </w:rPr>
              <w:t xml:space="preserve"> </w:t>
            </w:r>
            <w:r w:rsidRPr="000144F1">
              <w:rPr>
                <w:rFonts w:ascii="Calibri" w:hAnsi="Calibri" w:cs="Arial"/>
                <w:color w:val="auto"/>
                <w:lang w:val="it-IT"/>
              </w:rPr>
              <w:t>il nome ed il numero velico di un sostituto, che deve essere un concorrente. Di norma l’autorizzazione sarà data solo se la barca del concorrente dovesse richiedere riparazioni immediate o per motivi di salute o sicurezza.</w:t>
            </w:r>
          </w:p>
        </w:tc>
      </w:tr>
      <w:tr w:rsidR="009A6383" w:rsidRPr="009A6383" w:rsidTr="009A6383">
        <w:trPr>
          <w:gridAfter w:val="3"/>
          <w:wAfter w:w="392" w:type="dxa"/>
        </w:trPr>
        <w:tc>
          <w:tcPr>
            <w:tcW w:w="4801" w:type="pct"/>
            <w:shd w:val="clear" w:color="auto" w:fill="auto"/>
          </w:tcPr>
          <w:p w:rsidR="00CD1B57" w:rsidRPr="00CD1B57" w:rsidRDefault="00B2167C" w:rsidP="008F6DCB">
            <w:pPr>
              <w:pStyle w:val="Sottoregolanumerata"/>
              <w:rPr>
                <w:rFonts w:ascii="Calibri" w:hAnsi="Calibri" w:cs="Arial"/>
                <w:color w:val="auto"/>
                <w:lang w:val="it-IT"/>
              </w:rPr>
            </w:pPr>
            <w:r w:rsidRPr="008F6DCB">
              <w:rPr>
                <w:rFonts w:ascii="Calibri" w:hAnsi="Calibri" w:cs="Arial"/>
                <w:color w:val="auto"/>
                <w:lang w:val="it-IT"/>
              </w:rPr>
              <w:t xml:space="preserve">Un osservatore nominato per una batteria che non sia presente in area di controllo dal segnale di avviso fino a quando lasciato libero dal </w:t>
            </w:r>
            <w:r w:rsidR="00F412D4" w:rsidRPr="008F6DCB">
              <w:rPr>
                <w:rFonts w:ascii="Calibri" w:hAnsi="Calibri" w:cs="Arial"/>
                <w:color w:val="auto"/>
                <w:lang w:val="it-IT"/>
              </w:rPr>
              <w:t>Comitato di Regata</w:t>
            </w:r>
            <w:r w:rsidRPr="008F6DCB">
              <w:rPr>
                <w:rFonts w:ascii="Calibri" w:hAnsi="Calibri" w:cs="Arial"/>
                <w:color w:val="auto"/>
                <w:lang w:val="it-IT"/>
              </w:rPr>
              <w:t xml:space="preserve">, o che non svolga con diligenza il proprio compito, potrà essere protestato dal </w:t>
            </w:r>
            <w:r w:rsidR="00F412D4" w:rsidRPr="008F6DCB">
              <w:rPr>
                <w:rFonts w:ascii="Calibri" w:hAnsi="Calibri" w:cs="Arial"/>
                <w:color w:val="auto"/>
                <w:lang w:val="it-IT"/>
              </w:rPr>
              <w:t>Comitato di Regata</w:t>
            </w:r>
            <w:r w:rsidR="006B0C10" w:rsidRPr="008F6DCB">
              <w:rPr>
                <w:rFonts w:ascii="Calibri" w:hAnsi="Calibri" w:cs="Arial"/>
                <w:color w:val="auto"/>
                <w:lang w:val="it-IT"/>
              </w:rPr>
              <w:t xml:space="preserve"> </w:t>
            </w:r>
            <w:r w:rsidRPr="008F6DCB">
              <w:rPr>
                <w:rFonts w:ascii="Calibri" w:hAnsi="Calibri" w:cs="Arial"/>
                <w:color w:val="auto"/>
                <w:lang w:val="it-IT"/>
              </w:rPr>
              <w:t>in base alla regola 60.2(a).</w:t>
            </w:r>
          </w:p>
        </w:tc>
      </w:tr>
    </w:tbl>
    <w:p w:rsidR="00240CDC" w:rsidRPr="000144F1" w:rsidRDefault="00240CDC" w:rsidP="00240CDC">
      <w:pPr>
        <w:pStyle w:val="Sottoregolanumerata"/>
        <w:numPr>
          <w:ilvl w:val="0"/>
          <w:numId w:val="0"/>
        </w:numPr>
        <w:ind w:left="714"/>
        <w:rPr>
          <w:lang w:val="it-IT"/>
        </w:rPr>
      </w:pPr>
    </w:p>
    <w:tbl>
      <w:tblPr>
        <w:tblpPr w:leftFromText="142" w:rightFromText="142" w:vertAnchor="text" w:horzAnchor="margin" w:tblpY="1"/>
        <w:tblOverlap w:val="never"/>
        <w:tblW w:w="5000" w:type="pct"/>
        <w:tblBorders>
          <w:insideV w:val="single" w:sz="4" w:space="0" w:color="auto"/>
        </w:tblBorders>
        <w:tblLayout w:type="fixed"/>
        <w:tblLook w:val="04A0" w:firstRow="1" w:lastRow="0" w:firstColumn="1" w:lastColumn="0" w:noHBand="0" w:noVBand="1"/>
      </w:tblPr>
      <w:tblGrid>
        <w:gridCol w:w="9465"/>
        <w:gridCol w:w="142"/>
        <w:gridCol w:w="140"/>
        <w:gridCol w:w="110"/>
      </w:tblGrid>
      <w:tr w:rsidR="009A6383" w:rsidRPr="009A6383" w:rsidTr="009A6383">
        <w:tc>
          <w:tcPr>
            <w:tcW w:w="5000" w:type="pct"/>
            <w:gridSpan w:val="4"/>
            <w:shd w:val="clear" w:color="auto" w:fill="auto"/>
          </w:tcPr>
          <w:p w:rsidR="00B2167C" w:rsidRPr="009A6383" w:rsidRDefault="00B2167C" w:rsidP="009A6383">
            <w:pPr>
              <w:pStyle w:val="REGOLA"/>
              <w:spacing w:before="60" w:after="60"/>
              <w:outlineLvl w:val="0"/>
              <w:rPr>
                <w:rFonts w:ascii="Calibri" w:hAnsi="Calibri" w:cs="Arial"/>
                <w:color w:val="auto"/>
              </w:rPr>
            </w:pPr>
            <w:r w:rsidRPr="009A6383">
              <w:rPr>
                <w:rFonts w:ascii="Calibri" w:hAnsi="Calibri" w:cs="Arial"/>
                <w:color w:val="auto"/>
              </w:rPr>
              <w:t>area di regata</w:t>
            </w:r>
          </w:p>
        </w:tc>
      </w:tr>
      <w:tr w:rsidR="009A6383" w:rsidRPr="009A6383" w:rsidTr="009A6383">
        <w:tc>
          <w:tcPr>
            <w:tcW w:w="5000" w:type="pct"/>
            <w:gridSpan w:val="4"/>
            <w:shd w:val="clear" w:color="auto" w:fill="auto"/>
          </w:tcPr>
          <w:p w:rsidR="00B2167C" w:rsidRPr="000144F1" w:rsidRDefault="00B2167C" w:rsidP="00D3463B">
            <w:pPr>
              <w:pStyle w:val="Sottoregolanumerata"/>
              <w:rPr>
                <w:rFonts w:ascii="Calibri" w:hAnsi="Calibri" w:cs="Arial"/>
                <w:b/>
                <w:color w:val="auto"/>
                <w:lang w:val="it-IT"/>
              </w:rPr>
            </w:pPr>
            <w:r w:rsidRPr="000144F1">
              <w:rPr>
                <w:rFonts w:ascii="Calibri" w:hAnsi="Calibri" w:cs="Arial"/>
                <w:color w:val="auto"/>
                <w:lang w:val="it-IT"/>
              </w:rPr>
              <w:t>L’area di regata è</w:t>
            </w:r>
            <w:r w:rsidR="00D3463B">
              <w:rPr>
                <w:rFonts w:ascii="Calibri" w:hAnsi="Calibri" w:cs="Arial"/>
                <w:color w:val="auto"/>
                <w:lang w:val="it-IT"/>
              </w:rPr>
              <w:t xml:space="preserve"> </w:t>
            </w:r>
            <w:sdt>
              <w:sdtPr>
                <w:rPr>
                  <w:rFonts w:ascii="Calibri" w:hAnsi="Calibri" w:cs="Arial"/>
                  <w:color w:val="auto"/>
                  <w:lang w:val="it-IT"/>
                </w:rPr>
                <w:alias w:val="indicare il luogo"/>
                <w:tag w:val="indicare il luogo"/>
                <w:id w:val="117585614"/>
                <w:placeholder>
                  <w:docPart w:val="DefaultPlaceholder_22675703"/>
                </w:placeholder>
                <w:showingPlcHdr/>
                <w:text/>
              </w:sdtPr>
              <w:sdtEndPr/>
              <w:sdtContent>
                <w:r w:rsidR="00ED40D2" w:rsidRPr="00F412D4">
                  <w:rPr>
                    <w:rStyle w:val="Testosegnaposto"/>
                    <w:lang w:val="it-IT"/>
                  </w:rPr>
                  <w:t>Fare clic qui per immettere testo.</w:t>
                </w:r>
              </w:sdtContent>
            </w:sdt>
            <w:r w:rsidRPr="000144F1">
              <w:rPr>
                <w:rFonts w:ascii="Calibri" w:hAnsi="Calibri" w:cs="Arial"/>
                <w:color w:val="auto"/>
                <w:lang w:val="it-IT"/>
              </w:rPr>
              <w:t>, come da piantina esposta all’albo dei comunicati.</w:t>
            </w:r>
          </w:p>
        </w:tc>
      </w:tr>
      <w:tr w:rsidR="009A6383" w:rsidRPr="009A6383" w:rsidTr="009A6383">
        <w:tc>
          <w:tcPr>
            <w:tcW w:w="5000" w:type="pct"/>
            <w:gridSpan w:val="4"/>
            <w:shd w:val="clear" w:color="auto" w:fill="auto"/>
          </w:tcPr>
          <w:p w:rsidR="00B2167C" w:rsidRPr="000144F1" w:rsidRDefault="00B2167C" w:rsidP="009A6383">
            <w:pPr>
              <w:pStyle w:val="Sottoregolanumerata"/>
              <w:rPr>
                <w:rFonts w:ascii="Calibri" w:hAnsi="Calibri" w:cs="Arial"/>
                <w:color w:val="auto"/>
                <w:lang w:val="it-IT"/>
              </w:rPr>
            </w:pPr>
            <w:r w:rsidRPr="000144F1">
              <w:rPr>
                <w:rFonts w:ascii="Calibri" w:hAnsi="Calibri" w:cs="Arial"/>
                <w:color w:val="auto"/>
                <w:lang w:val="it-IT"/>
              </w:rPr>
              <w:lastRenderedPageBreak/>
              <w:t>Le barche possono essere lanciate in qualsiasi momento nell’area sottovento alla boa di percorso più sottovento.</w:t>
            </w:r>
          </w:p>
        </w:tc>
      </w:tr>
      <w:tr w:rsidR="009A6383" w:rsidRPr="009A6383" w:rsidTr="009A6383">
        <w:tc>
          <w:tcPr>
            <w:tcW w:w="5000" w:type="pct"/>
            <w:gridSpan w:val="4"/>
            <w:shd w:val="clear" w:color="auto" w:fill="auto"/>
          </w:tcPr>
          <w:p w:rsidR="00B2167C" w:rsidRPr="000144F1" w:rsidRDefault="00B2167C" w:rsidP="009A6383">
            <w:pPr>
              <w:pStyle w:val="Sottoregolanumerata"/>
              <w:rPr>
                <w:rFonts w:ascii="Calibri" w:hAnsi="Calibri" w:cs="Arial"/>
                <w:color w:val="auto"/>
                <w:lang w:val="it-IT"/>
              </w:rPr>
            </w:pPr>
            <w:r w:rsidRPr="000144F1">
              <w:rPr>
                <w:rFonts w:ascii="Calibri" w:hAnsi="Calibri" w:cs="Arial"/>
                <w:color w:val="auto"/>
                <w:lang w:val="it-IT"/>
              </w:rPr>
              <w:t>Modifiche all’area di prova saranno esposte all’albo dei comunicati come da istruzione 3.2.</w:t>
            </w:r>
          </w:p>
        </w:tc>
      </w:tr>
      <w:tr w:rsidR="009A6383" w:rsidRPr="009A6383" w:rsidTr="009A6383">
        <w:tc>
          <w:tcPr>
            <w:tcW w:w="5000" w:type="pct"/>
            <w:gridSpan w:val="4"/>
            <w:shd w:val="clear" w:color="auto" w:fill="auto"/>
          </w:tcPr>
          <w:p w:rsidR="00B2167C" w:rsidRPr="009A6383" w:rsidRDefault="00B2167C" w:rsidP="00221FB7">
            <w:pPr>
              <w:pStyle w:val="Sottoregolanumerata"/>
              <w:rPr>
                <w:rFonts w:ascii="Calibri" w:hAnsi="Calibri" w:cs="Arial"/>
                <w:color w:val="auto"/>
              </w:rPr>
            </w:pPr>
            <w:r w:rsidRPr="008F6DCB">
              <w:rPr>
                <w:rFonts w:ascii="Calibri" w:hAnsi="Calibri" w:cs="Arial"/>
                <w:color w:val="auto"/>
                <w:lang w:val="it-IT"/>
              </w:rPr>
              <w:t>Una barca che abbia infranto l</w:t>
            </w:r>
            <w:r w:rsidR="003827EF">
              <w:rPr>
                <w:rFonts w:ascii="Calibri" w:hAnsi="Calibri" w:cs="Arial"/>
                <w:color w:val="auto"/>
                <w:lang w:val="it-IT"/>
              </w:rPr>
              <w:t>’</w:t>
            </w:r>
            <w:r w:rsidRPr="008F6DCB">
              <w:rPr>
                <w:rFonts w:ascii="Calibri" w:hAnsi="Calibri" w:cs="Arial"/>
                <w:color w:val="auto"/>
                <w:lang w:val="it-IT"/>
              </w:rPr>
              <w:t>istruzion</w:t>
            </w:r>
            <w:r w:rsidR="003827EF">
              <w:rPr>
                <w:rFonts w:ascii="Calibri" w:hAnsi="Calibri" w:cs="Arial"/>
                <w:color w:val="auto"/>
                <w:lang w:val="it-IT"/>
              </w:rPr>
              <w:t>e</w:t>
            </w:r>
            <w:r w:rsidRPr="008F6DCB">
              <w:rPr>
                <w:rFonts w:ascii="Calibri" w:hAnsi="Calibri" w:cs="Arial"/>
                <w:color w:val="auto"/>
                <w:lang w:val="it-IT"/>
              </w:rPr>
              <w:t xml:space="preserve"> </w:t>
            </w:r>
            <w:r w:rsidR="001A26AA" w:rsidRPr="008F6DCB">
              <w:rPr>
                <w:rFonts w:ascii="Calibri" w:hAnsi="Calibri" w:cs="Arial"/>
                <w:color w:val="auto"/>
                <w:lang w:val="it-IT"/>
              </w:rPr>
              <w:t>8</w:t>
            </w:r>
            <w:r w:rsidRPr="008F6DCB">
              <w:rPr>
                <w:rFonts w:ascii="Calibri" w:hAnsi="Calibri" w:cs="Arial"/>
                <w:color w:val="auto"/>
                <w:lang w:val="it-IT"/>
              </w:rPr>
              <w:t xml:space="preserve">.2 potrà essere penalizzata senza udienza dal </w:t>
            </w:r>
            <w:r w:rsidR="00F412D4" w:rsidRPr="008F6DCB">
              <w:rPr>
                <w:rFonts w:ascii="Calibri" w:hAnsi="Calibri" w:cs="Arial"/>
                <w:color w:val="auto"/>
                <w:lang w:val="it-IT"/>
              </w:rPr>
              <w:t>Comitato di Regata</w:t>
            </w:r>
            <w:r w:rsidRPr="008F6DCB">
              <w:rPr>
                <w:rFonts w:ascii="Calibri" w:hAnsi="Calibri" w:cs="Arial"/>
                <w:color w:val="auto"/>
                <w:lang w:val="it-IT"/>
              </w:rPr>
              <w:t xml:space="preserve">. La penalità sarà di un giro da eseguire secondo la regola E7(b). </w:t>
            </w:r>
            <w:proofErr w:type="spellStart"/>
            <w:r w:rsidRPr="008F6DCB">
              <w:rPr>
                <w:rFonts w:ascii="Calibri" w:hAnsi="Calibri" w:cs="Arial"/>
                <w:color w:val="auto"/>
              </w:rPr>
              <w:t>Ciò</w:t>
            </w:r>
            <w:proofErr w:type="spellEnd"/>
            <w:r w:rsidRPr="008F6DCB">
              <w:rPr>
                <w:rFonts w:ascii="Calibri" w:hAnsi="Calibri" w:cs="Arial"/>
                <w:color w:val="auto"/>
              </w:rPr>
              <w:t xml:space="preserve"> </w:t>
            </w:r>
            <w:proofErr w:type="spellStart"/>
            <w:r w:rsidRPr="008F6DCB">
              <w:rPr>
                <w:rFonts w:ascii="Calibri" w:hAnsi="Calibri" w:cs="Arial"/>
                <w:color w:val="auto"/>
              </w:rPr>
              <w:t>modifica</w:t>
            </w:r>
            <w:proofErr w:type="spellEnd"/>
            <w:r w:rsidRPr="008F6DCB">
              <w:rPr>
                <w:rFonts w:ascii="Calibri" w:hAnsi="Calibri" w:cs="Arial"/>
                <w:color w:val="auto"/>
              </w:rPr>
              <w:t xml:space="preserve"> le </w:t>
            </w:r>
            <w:proofErr w:type="spellStart"/>
            <w:r w:rsidRPr="008F6DCB">
              <w:rPr>
                <w:rFonts w:ascii="Calibri" w:hAnsi="Calibri" w:cs="Arial"/>
                <w:color w:val="auto"/>
              </w:rPr>
              <w:t>regole</w:t>
            </w:r>
            <w:proofErr w:type="spellEnd"/>
            <w:r w:rsidRPr="008F6DCB">
              <w:rPr>
                <w:rFonts w:ascii="Calibri" w:hAnsi="Calibri" w:cs="Arial"/>
                <w:color w:val="auto"/>
              </w:rPr>
              <w:t xml:space="preserve"> 63.1, 64.1 e A5.</w:t>
            </w:r>
          </w:p>
        </w:tc>
      </w:tr>
      <w:tr w:rsidR="009A6383" w:rsidRPr="009A6383" w:rsidTr="009A6383">
        <w:trPr>
          <w:gridAfter w:val="1"/>
          <w:wAfter w:w="56" w:type="pct"/>
        </w:trPr>
        <w:tc>
          <w:tcPr>
            <w:tcW w:w="4944" w:type="pct"/>
            <w:gridSpan w:val="3"/>
            <w:shd w:val="clear" w:color="auto" w:fill="auto"/>
          </w:tcPr>
          <w:p w:rsidR="00B2167C" w:rsidRPr="000144F1" w:rsidRDefault="00B2167C" w:rsidP="009A6383">
            <w:pPr>
              <w:pStyle w:val="REGOLA"/>
              <w:spacing w:before="60" w:after="60"/>
              <w:outlineLvl w:val="0"/>
              <w:rPr>
                <w:rFonts w:ascii="Calibri" w:hAnsi="Calibri" w:cs="Arial"/>
                <w:color w:val="auto"/>
                <w:lang w:val="it-IT"/>
              </w:rPr>
            </w:pPr>
            <w:r w:rsidRPr="000144F1">
              <w:rPr>
                <w:rFonts w:ascii="Calibri" w:hAnsi="Calibri" w:cs="Arial"/>
                <w:color w:val="auto"/>
                <w:lang w:val="it-IT"/>
              </w:rPr>
              <w:t>AREA DI CONTROLLO E DI LANCIO</w:t>
            </w:r>
          </w:p>
        </w:tc>
      </w:tr>
      <w:tr w:rsidR="009A6383" w:rsidRPr="009A6383" w:rsidTr="009A6383">
        <w:trPr>
          <w:gridAfter w:val="1"/>
          <w:wAfter w:w="56" w:type="pct"/>
          <w:trHeight w:val="387"/>
        </w:trPr>
        <w:tc>
          <w:tcPr>
            <w:tcW w:w="4944" w:type="pct"/>
            <w:gridSpan w:val="3"/>
            <w:shd w:val="clear" w:color="auto" w:fill="auto"/>
          </w:tcPr>
          <w:p w:rsidR="00B2167C" w:rsidRPr="000144F1" w:rsidRDefault="00B2167C" w:rsidP="00CF5BFF">
            <w:pPr>
              <w:pStyle w:val="Sottoregolanumerata"/>
              <w:rPr>
                <w:rFonts w:ascii="Calibri" w:hAnsi="Calibri" w:cs="Arial"/>
                <w:color w:val="auto"/>
                <w:lang w:val="it-IT"/>
              </w:rPr>
            </w:pPr>
            <w:r w:rsidRPr="000144F1">
              <w:rPr>
                <w:rFonts w:ascii="Calibri" w:hAnsi="Calibri" w:cs="Arial"/>
                <w:color w:val="auto"/>
                <w:lang w:val="it-IT"/>
              </w:rPr>
              <w:t xml:space="preserve">L’area di controllo è </w:t>
            </w:r>
            <w:sdt>
              <w:sdtPr>
                <w:rPr>
                  <w:rFonts w:ascii="Calibri" w:hAnsi="Calibri" w:cs="Arial"/>
                  <w:color w:val="auto"/>
                  <w:lang w:val="it-IT"/>
                </w:rPr>
                <w:alias w:val="indicare se delimitata (da cosa) o libera"/>
                <w:tag w:val="indicare se delimitata (da cosa) o libera"/>
                <w:id w:val="117585616"/>
                <w:placeholder>
                  <w:docPart w:val="DefaultPlaceholder_22675703"/>
                </w:placeholder>
                <w:showingPlcHdr/>
                <w:text/>
              </w:sdtPr>
              <w:sdtEndPr/>
              <w:sdtContent>
                <w:r w:rsidR="00ED40D2" w:rsidRPr="00F412D4">
                  <w:rPr>
                    <w:rStyle w:val="Testosegnaposto"/>
                    <w:lang w:val="it-IT"/>
                  </w:rPr>
                  <w:t>Fare clic qui per immettere testo.</w:t>
                </w:r>
              </w:sdtContent>
            </w:sdt>
            <w:r w:rsidR="00CF5BFF">
              <w:rPr>
                <w:rFonts w:ascii="Calibri" w:hAnsi="Calibri" w:cs="Arial"/>
                <w:color w:val="auto"/>
                <w:lang w:val="it-IT"/>
              </w:rPr>
              <w:t xml:space="preserve">   </w:t>
            </w:r>
            <w:r w:rsidRPr="000144F1">
              <w:rPr>
                <w:rFonts w:ascii="Calibri" w:hAnsi="Calibri" w:cs="Arial"/>
                <w:color w:val="auto"/>
                <w:lang w:val="it-IT"/>
              </w:rPr>
              <w:t xml:space="preserve">I concorrenti devono rimanere </w:t>
            </w:r>
            <w:r w:rsidR="00240CDC" w:rsidRPr="000144F1">
              <w:rPr>
                <w:rFonts w:ascii="Calibri" w:hAnsi="Calibri" w:cs="Arial"/>
                <w:color w:val="auto"/>
                <w:lang w:val="it-IT"/>
              </w:rPr>
              <w:t>nell’area</w:t>
            </w:r>
            <w:r w:rsidRPr="000144F1">
              <w:rPr>
                <w:rFonts w:ascii="Calibri" w:hAnsi="Calibri" w:cs="Arial"/>
                <w:color w:val="auto"/>
                <w:lang w:val="it-IT"/>
              </w:rPr>
              <w:t xml:space="preserve"> di controllo quando in regata.</w:t>
            </w:r>
          </w:p>
        </w:tc>
      </w:tr>
      <w:tr w:rsidR="009A6383" w:rsidRPr="009A6383" w:rsidTr="009A6383">
        <w:trPr>
          <w:gridAfter w:val="1"/>
          <w:wAfter w:w="56" w:type="pct"/>
        </w:trPr>
        <w:tc>
          <w:tcPr>
            <w:tcW w:w="4944" w:type="pct"/>
            <w:gridSpan w:val="3"/>
            <w:shd w:val="clear" w:color="auto" w:fill="auto"/>
          </w:tcPr>
          <w:p w:rsidR="00B2167C" w:rsidRPr="008F6DCB" w:rsidRDefault="00B2167C" w:rsidP="008F6DCB">
            <w:pPr>
              <w:pStyle w:val="Sottoregolanumerata"/>
              <w:rPr>
                <w:rFonts w:ascii="Calibri" w:hAnsi="Calibri" w:cs="Arial"/>
                <w:color w:val="auto"/>
                <w:lang w:val="it-IT"/>
              </w:rPr>
            </w:pPr>
            <w:r w:rsidRPr="008F6DCB">
              <w:rPr>
                <w:rFonts w:ascii="Calibri" w:hAnsi="Calibri" w:cs="Arial"/>
                <w:color w:val="auto"/>
                <w:lang w:val="it-IT"/>
              </w:rPr>
              <w:t>L’area di lancio sar</w:t>
            </w:r>
            <w:r w:rsidR="00240CDC" w:rsidRPr="008F6DCB">
              <w:rPr>
                <w:rFonts w:ascii="Calibri" w:hAnsi="Calibri" w:cs="Arial"/>
                <w:color w:val="auto"/>
                <w:lang w:val="it-IT"/>
              </w:rPr>
              <w:t>à</w:t>
            </w:r>
            <w:r w:rsidRPr="008F6DCB">
              <w:rPr>
                <w:rFonts w:ascii="Calibri" w:hAnsi="Calibri" w:cs="Arial"/>
                <w:color w:val="auto"/>
                <w:lang w:val="it-IT"/>
              </w:rPr>
              <w:t xml:space="preserve"> comunicat</w:t>
            </w:r>
            <w:r w:rsidR="00240CDC" w:rsidRPr="008F6DCB">
              <w:rPr>
                <w:rFonts w:ascii="Calibri" w:hAnsi="Calibri" w:cs="Arial"/>
                <w:color w:val="auto"/>
                <w:lang w:val="it-IT"/>
              </w:rPr>
              <w:t>a</w:t>
            </w:r>
            <w:r w:rsidRPr="008F6DCB">
              <w:rPr>
                <w:rFonts w:ascii="Calibri" w:hAnsi="Calibri" w:cs="Arial"/>
                <w:color w:val="auto"/>
                <w:lang w:val="it-IT"/>
              </w:rPr>
              <w:t xml:space="preserve"> con pubblicazione all’albo ufficiale. Le barche non possono entrare in area di lancio senza autorizzazione dal </w:t>
            </w:r>
            <w:r w:rsidR="00F412D4" w:rsidRPr="008F6DCB">
              <w:rPr>
                <w:rFonts w:ascii="Calibri" w:hAnsi="Calibri" w:cs="Arial"/>
                <w:color w:val="auto"/>
                <w:lang w:val="it-IT"/>
              </w:rPr>
              <w:t>Comitato di Regata</w:t>
            </w:r>
            <w:r w:rsidRPr="008F6DCB">
              <w:rPr>
                <w:rFonts w:ascii="Calibri" w:hAnsi="Calibri" w:cs="Arial"/>
                <w:color w:val="auto"/>
                <w:lang w:val="it-IT"/>
              </w:rPr>
              <w:t>.</w:t>
            </w:r>
          </w:p>
        </w:tc>
      </w:tr>
      <w:tr w:rsidR="009A6383" w:rsidRPr="009A6383" w:rsidTr="009A6383">
        <w:trPr>
          <w:gridAfter w:val="1"/>
          <w:wAfter w:w="56" w:type="pct"/>
        </w:trPr>
        <w:tc>
          <w:tcPr>
            <w:tcW w:w="4944" w:type="pct"/>
            <w:gridSpan w:val="3"/>
            <w:shd w:val="clear" w:color="auto" w:fill="auto"/>
          </w:tcPr>
          <w:p w:rsidR="00B2167C" w:rsidRPr="008F6DCB" w:rsidRDefault="00B2167C" w:rsidP="008F6DCB">
            <w:pPr>
              <w:pStyle w:val="Sottoregolanumerata"/>
              <w:rPr>
                <w:rFonts w:ascii="Calibri" w:hAnsi="Calibri" w:cs="Arial"/>
                <w:color w:val="auto"/>
              </w:rPr>
            </w:pPr>
            <w:r w:rsidRPr="008F6DCB">
              <w:rPr>
                <w:rFonts w:ascii="Calibri" w:hAnsi="Calibri" w:cs="Arial"/>
                <w:color w:val="auto"/>
                <w:lang w:val="it-IT"/>
              </w:rPr>
              <w:t xml:space="preserve">Una barca che violi la regola </w:t>
            </w:r>
            <w:r w:rsidR="001A26AA" w:rsidRPr="008F6DCB">
              <w:rPr>
                <w:rFonts w:ascii="Calibri" w:hAnsi="Calibri" w:cs="Arial"/>
                <w:color w:val="auto"/>
                <w:lang w:val="it-IT"/>
              </w:rPr>
              <w:t>9</w:t>
            </w:r>
            <w:r w:rsidRPr="008F6DCB">
              <w:rPr>
                <w:rFonts w:ascii="Calibri" w:hAnsi="Calibri" w:cs="Arial"/>
                <w:color w:val="auto"/>
                <w:lang w:val="it-IT"/>
              </w:rPr>
              <w:t>.</w:t>
            </w:r>
            <w:r w:rsidR="00240CDC" w:rsidRPr="008F6DCB">
              <w:rPr>
                <w:rFonts w:ascii="Calibri" w:hAnsi="Calibri" w:cs="Arial"/>
                <w:color w:val="auto"/>
                <w:lang w:val="it-IT"/>
              </w:rPr>
              <w:t>2</w:t>
            </w:r>
            <w:r w:rsidRPr="008F6DCB">
              <w:rPr>
                <w:rFonts w:ascii="Calibri" w:hAnsi="Calibri" w:cs="Arial"/>
                <w:color w:val="auto"/>
                <w:lang w:val="it-IT"/>
              </w:rPr>
              <w:t xml:space="preserve"> potrà essere penalizzata senza udienza dal </w:t>
            </w:r>
            <w:r w:rsidR="00F412D4" w:rsidRPr="008F6DCB">
              <w:rPr>
                <w:rFonts w:ascii="Calibri" w:hAnsi="Calibri" w:cs="Arial"/>
                <w:color w:val="auto"/>
                <w:lang w:val="it-IT"/>
              </w:rPr>
              <w:t>Comitato di Regata</w:t>
            </w:r>
            <w:r w:rsidRPr="008F6DCB">
              <w:rPr>
                <w:rFonts w:ascii="Calibri" w:hAnsi="Calibri" w:cs="Arial"/>
                <w:color w:val="auto"/>
                <w:lang w:val="it-IT"/>
              </w:rPr>
              <w:t xml:space="preserve">. La penalità sarà di un giro da fare come da regola E7.3(b). </w:t>
            </w:r>
            <w:proofErr w:type="spellStart"/>
            <w:r w:rsidRPr="008F6DCB">
              <w:rPr>
                <w:rFonts w:ascii="Calibri" w:hAnsi="Calibri" w:cs="Arial"/>
                <w:color w:val="auto"/>
              </w:rPr>
              <w:t>Ciò</w:t>
            </w:r>
            <w:proofErr w:type="spellEnd"/>
            <w:r w:rsidRPr="008F6DCB">
              <w:rPr>
                <w:rFonts w:ascii="Calibri" w:hAnsi="Calibri" w:cs="Arial"/>
                <w:color w:val="auto"/>
              </w:rPr>
              <w:t xml:space="preserve"> </w:t>
            </w:r>
            <w:proofErr w:type="spellStart"/>
            <w:r w:rsidRPr="008F6DCB">
              <w:rPr>
                <w:rFonts w:ascii="Calibri" w:hAnsi="Calibri" w:cs="Arial"/>
                <w:color w:val="auto"/>
              </w:rPr>
              <w:t>modifica</w:t>
            </w:r>
            <w:proofErr w:type="spellEnd"/>
            <w:r w:rsidRPr="008F6DCB">
              <w:rPr>
                <w:rFonts w:ascii="Calibri" w:hAnsi="Calibri" w:cs="Arial"/>
                <w:color w:val="auto"/>
              </w:rPr>
              <w:t xml:space="preserve"> le </w:t>
            </w:r>
            <w:proofErr w:type="spellStart"/>
            <w:r w:rsidRPr="008F6DCB">
              <w:rPr>
                <w:rFonts w:ascii="Calibri" w:hAnsi="Calibri" w:cs="Arial"/>
                <w:color w:val="auto"/>
              </w:rPr>
              <w:t>regole</w:t>
            </w:r>
            <w:proofErr w:type="spellEnd"/>
            <w:r w:rsidRPr="008F6DCB">
              <w:rPr>
                <w:rFonts w:ascii="Calibri" w:hAnsi="Calibri" w:cs="Arial"/>
                <w:color w:val="auto"/>
              </w:rPr>
              <w:t xml:space="preserve"> 63.1, 64.1 e A5.</w:t>
            </w:r>
          </w:p>
        </w:tc>
      </w:tr>
      <w:tr w:rsidR="009A6383" w:rsidRPr="009A6383" w:rsidTr="009A6383">
        <w:trPr>
          <w:gridAfter w:val="2"/>
          <w:wAfter w:w="127" w:type="pct"/>
        </w:trPr>
        <w:tc>
          <w:tcPr>
            <w:tcW w:w="4873" w:type="pct"/>
            <w:gridSpan w:val="2"/>
            <w:shd w:val="clear" w:color="auto" w:fill="auto"/>
          </w:tcPr>
          <w:p w:rsidR="00947FD7" w:rsidRPr="00947FD7" w:rsidRDefault="009A51AC" w:rsidP="00947FD7">
            <w:pPr>
              <w:pStyle w:val="REGOLA"/>
              <w:spacing w:before="60" w:after="60"/>
              <w:outlineLvl w:val="0"/>
              <w:rPr>
                <w:rFonts w:ascii="Calibri" w:hAnsi="Calibri" w:cs="Arial"/>
                <w:color w:val="auto"/>
              </w:rPr>
            </w:pPr>
            <w:r w:rsidRPr="009A6383">
              <w:rPr>
                <w:rFonts w:ascii="Calibri" w:hAnsi="Calibri" w:cs="Arial"/>
                <w:color w:val="auto"/>
              </w:rPr>
              <w:t>PERCORS</w:t>
            </w:r>
            <w:r w:rsidR="00947FD7">
              <w:rPr>
                <w:rFonts w:ascii="Calibri" w:hAnsi="Calibri" w:cs="Arial"/>
                <w:color w:val="auto"/>
              </w:rPr>
              <w:t>o</w:t>
            </w:r>
          </w:p>
        </w:tc>
      </w:tr>
      <w:tr w:rsidR="009A6383" w:rsidRPr="009A6383" w:rsidTr="009A6383">
        <w:trPr>
          <w:gridAfter w:val="1"/>
          <w:wAfter w:w="56" w:type="pct"/>
        </w:trPr>
        <w:tc>
          <w:tcPr>
            <w:tcW w:w="4944" w:type="pct"/>
            <w:gridSpan w:val="3"/>
            <w:shd w:val="clear" w:color="auto" w:fill="auto"/>
          </w:tcPr>
          <w:p w:rsidR="009A51AC" w:rsidRDefault="00766612" w:rsidP="00766612">
            <w:pPr>
              <w:pStyle w:val="Sottoregolanumerata"/>
              <w:numPr>
                <w:ilvl w:val="0"/>
                <w:numId w:val="0"/>
              </w:numPr>
              <w:ind w:left="567" w:hanging="567"/>
              <w:rPr>
                <w:rFonts w:ascii="Calibri" w:hAnsi="Calibri" w:cs="Arial"/>
                <w:color w:val="auto"/>
                <w:lang w:val="it-IT"/>
              </w:rPr>
            </w:pPr>
            <w:r>
              <w:rPr>
                <w:rFonts w:ascii="Calibri" w:hAnsi="Calibri" w:cs="Arial"/>
                <w:color w:val="auto"/>
                <w:lang w:val="it-IT"/>
              </w:rPr>
              <w:t xml:space="preserve">10.1   </w:t>
            </w:r>
            <w:r w:rsidR="009A51AC" w:rsidRPr="000144F1">
              <w:rPr>
                <w:rFonts w:ascii="Calibri" w:hAnsi="Calibri" w:cs="Arial"/>
                <w:color w:val="auto"/>
                <w:lang w:val="it-IT"/>
              </w:rPr>
              <w:t>Il percorso, con la descrizione delle boe, delle linee di partenza e arrivo, l’ordine con cui le boe devono essere girate ed il lato da cui ogni boa deve essere lasciata, sarà esposto all’albo prima del segnale di avviso di ogni batteria, come prescritto dalla regola E3.3,.</w:t>
            </w:r>
          </w:p>
          <w:p w:rsidR="00043D33" w:rsidRDefault="00043D33" w:rsidP="00947FD7">
            <w:pPr>
              <w:pStyle w:val="Sottoregolanumerata"/>
              <w:numPr>
                <w:ilvl w:val="0"/>
                <w:numId w:val="0"/>
              </w:numPr>
              <w:ind w:left="567"/>
              <w:rPr>
                <w:rFonts w:ascii="Calibri" w:hAnsi="Calibri" w:cs="Arial"/>
                <w:color w:val="auto"/>
                <w:lang w:val="it-IT"/>
              </w:rPr>
            </w:pPr>
            <w:r>
              <w:rPr>
                <w:rFonts w:ascii="Calibri" w:hAnsi="Calibri" w:cs="Arial"/>
                <w:color w:val="auto"/>
                <w:lang w:val="it-IT"/>
              </w:rPr>
              <w:t xml:space="preserve">(tra la boa di bolina e la boa di disimpegno dovranno esserci circa </w:t>
            </w:r>
            <w:r w:rsidR="0093160E">
              <w:rPr>
                <w:rFonts w:ascii="Calibri" w:hAnsi="Calibri" w:cs="Arial"/>
                <w:color w:val="auto"/>
                <w:lang w:val="it-IT"/>
              </w:rPr>
              <w:t>15/20</w:t>
            </w:r>
            <w:r>
              <w:rPr>
                <w:rFonts w:ascii="Calibri" w:hAnsi="Calibri" w:cs="Arial"/>
                <w:color w:val="auto"/>
                <w:lang w:val="it-IT"/>
              </w:rPr>
              <w:t xml:space="preserve"> mt; la distanza tra le due boe del cancello</w:t>
            </w:r>
            <w:r w:rsidR="00947FD7">
              <w:rPr>
                <w:rFonts w:ascii="Calibri" w:hAnsi="Calibri" w:cs="Arial"/>
                <w:color w:val="auto"/>
                <w:lang w:val="it-IT"/>
              </w:rPr>
              <w:t xml:space="preserve"> </w:t>
            </w:r>
            <w:r w:rsidR="00922F05">
              <w:rPr>
                <w:rFonts w:ascii="Calibri" w:hAnsi="Calibri" w:cs="Arial"/>
                <w:color w:val="auto"/>
                <w:lang w:val="it-IT"/>
              </w:rPr>
              <w:t xml:space="preserve">di poppa </w:t>
            </w:r>
            <w:r w:rsidR="00947FD7">
              <w:rPr>
                <w:rFonts w:ascii="Calibri" w:hAnsi="Calibri" w:cs="Arial"/>
                <w:color w:val="auto"/>
                <w:lang w:val="it-IT"/>
              </w:rPr>
              <w:t>dovrà essere di circa 8</w:t>
            </w:r>
            <w:r w:rsidR="0093160E">
              <w:rPr>
                <w:rFonts w:ascii="Calibri" w:hAnsi="Calibri" w:cs="Arial"/>
                <w:color w:val="auto"/>
                <w:lang w:val="it-IT"/>
              </w:rPr>
              <w:t>/10</w:t>
            </w:r>
            <w:r w:rsidR="00947FD7">
              <w:rPr>
                <w:rFonts w:ascii="Calibri" w:hAnsi="Calibri" w:cs="Arial"/>
                <w:color w:val="auto"/>
                <w:lang w:val="it-IT"/>
              </w:rPr>
              <w:t xml:space="preserve"> lunghezze)</w:t>
            </w:r>
          </w:p>
          <w:p w:rsidR="00C045A5" w:rsidRPr="000144F1" w:rsidRDefault="00C045A5" w:rsidP="00C045A5">
            <w:pPr>
              <w:pStyle w:val="Sottoregolanumerata"/>
              <w:numPr>
                <w:ilvl w:val="0"/>
                <w:numId w:val="0"/>
              </w:numPr>
              <w:ind w:left="567" w:hanging="567"/>
              <w:rPr>
                <w:rFonts w:ascii="Calibri" w:hAnsi="Calibri" w:cs="Arial"/>
                <w:color w:val="auto"/>
                <w:lang w:val="it-IT"/>
              </w:rPr>
            </w:pPr>
            <w:r>
              <w:rPr>
                <w:rFonts w:ascii="Calibri" w:hAnsi="Calibri" w:cs="Arial"/>
                <w:color w:val="auto"/>
                <w:lang w:val="it-IT"/>
              </w:rPr>
              <w:t xml:space="preserve">10.2   La riduzione del percorso NON è ammessa </w:t>
            </w:r>
            <w:r w:rsidR="00922F05">
              <w:rPr>
                <w:rFonts w:ascii="Calibri" w:hAnsi="Calibri" w:cs="Arial"/>
                <w:color w:val="auto"/>
                <w:lang w:val="it-IT"/>
              </w:rPr>
              <w:t>[</w:t>
            </w:r>
            <w:r>
              <w:rPr>
                <w:rFonts w:ascii="Calibri" w:hAnsi="Calibri" w:cs="Arial"/>
                <w:color w:val="auto"/>
                <w:lang w:val="it-IT"/>
              </w:rPr>
              <w:t>E3.8(c)</w:t>
            </w:r>
            <w:r w:rsidR="00922F05">
              <w:rPr>
                <w:rFonts w:ascii="Calibri" w:hAnsi="Calibri" w:cs="Arial"/>
                <w:color w:val="auto"/>
                <w:lang w:val="it-IT"/>
              </w:rPr>
              <w:t>]</w:t>
            </w:r>
            <w:r>
              <w:rPr>
                <w:rFonts w:ascii="Calibri" w:hAnsi="Calibri" w:cs="Arial"/>
                <w:color w:val="auto"/>
                <w:lang w:val="it-IT"/>
              </w:rPr>
              <w:t>.</w:t>
            </w:r>
          </w:p>
        </w:tc>
      </w:tr>
      <w:tr w:rsidR="009A6383" w:rsidRPr="009A6383" w:rsidTr="009A6383">
        <w:trPr>
          <w:gridAfter w:val="2"/>
          <w:wAfter w:w="127" w:type="pct"/>
        </w:trPr>
        <w:tc>
          <w:tcPr>
            <w:tcW w:w="4873" w:type="pct"/>
            <w:gridSpan w:val="2"/>
            <w:shd w:val="clear" w:color="auto" w:fill="auto"/>
          </w:tcPr>
          <w:p w:rsidR="00D82EFA" w:rsidRPr="009A6383" w:rsidRDefault="00D82EFA" w:rsidP="009A6383">
            <w:pPr>
              <w:pStyle w:val="REGOLA"/>
              <w:spacing w:before="60" w:after="60"/>
              <w:outlineLvl w:val="0"/>
              <w:rPr>
                <w:rFonts w:ascii="Calibri" w:hAnsi="Calibri" w:cs="Arial"/>
                <w:color w:val="auto"/>
              </w:rPr>
            </w:pPr>
            <w:r w:rsidRPr="009A6383">
              <w:rPr>
                <w:rFonts w:ascii="Calibri" w:hAnsi="Calibri" w:cs="Arial"/>
                <w:color w:val="auto"/>
              </w:rPr>
              <w:t>COMPOSIZIONE DELLE BATTERIE</w:t>
            </w:r>
          </w:p>
        </w:tc>
      </w:tr>
      <w:tr w:rsidR="009A6383" w:rsidRPr="009A6383" w:rsidTr="009A6383">
        <w:trPr>
          <w:gridAfter w:val="2"/>
          <w:wAfter w:w="127" w:type="pct"/>
        </w:trPr>
        <w:tc>
          <w:tcPr>
            <w:tcW w:w="4873" w:type="pct"/>
            <w:gridSpan w:val="2"/>
            <w:shd w:val="clear" w:color="auto" w:fill="auto"/>
          </w:tcPr>
          <w:p w:rsidR="00D82EFA" w:rsidRPr="000144F1" w:rsidRDefault="00D82EFA" w:rsidP="009A6383">
            <w:pPr>
              <w:pStyle w:val="Sottoregolanumerata"/>
              <w:rPr>
                <w:rFonts w:ascii="Calibri" w:hAnsi="Calibri" w:cs="Arial"/>
                <w:color w:val="auto"/>
                <w:lang w:val="it-IT"/>
              </w:rPr>
            </w:pPr>
            <w:r w:rsidRPr="000144F1">
              <w:rPr>
                <w:rFonts w:ascii="Calibri" w:hAnsi="Calibri" w:cs="Arial"/>
                <w:color w:val="auto"/>
                <w:lang w:val="it-IT"/>
              </w:rPr>
              <w:t>La composizione delle batterie sarà esposta all’albo presso l’area di controllo.</w:t>
            </w:r>
          </w:p>
        </w:tc>
      </w:tr>
      <w:tr w:rsidR="009A6383" w:rsidRPr="009A6383" w:rsidTr="009A6383">
        <w:trPr>
          <w:gridAfter w:val="2"/>
          <w:wAfter w:w="127" w:type="pct"/>
        </w:trPr>
        <w:tc>
          <w:tcPr>
            <w:tcW w:w="4873" w:type="pct"/>
            <w:gridSpan w:val="2"/>
            <w:shd w:val="clear" w:color="auto" w:fill="auto"/>
          </w:tcPr>
          <w:p w:rsidR="00D82EFA" w:rsidRPr="000144F1" w:rsidRDefault="00D82EFA" w:rsidP="009A6383">
            <w:pPr>
              <w:pStyle w:val="Sottoregolanumerata"/>
              <w:rPr>
                <w:rFonts w:ascii="Calibri" w:hAnsi="Calibri" w:cs="Arial"/>
                <w:color w:val="auto"/>
                <w:lang w:val="it-IT"/>
              </w:rPr>
            </w:pPr>
            <w:r w:rsidRPr="000144F1">
              <w:rPr>
                <w:rFonts w:ascii="Calibri" w:hAnsi="Calibri" w:cs="Arial"/>
                <w:color w:val="auto"/>
                <w:lang w:val="it-IT"/>
              </w:rPr>
              <w:t>La batteria di selezione per la prima prova deve essere determinata come segue:</w:t>
            </w:r>
          </w:p>
        </w:tc>
      </w:tr>
      <w:tr w:rsidR="009A6383" w:rsidRPr="009A6383" w:rsidTr="009A6383">
        <w:trPr>
          <w:gridAfter w:val="2"/>
          <w:wAfter w:w="127" w:type="pct"/>
        </w:trPr>
        <w:tc>
          <w:tcPr>
            <w:tcW w:w="4873" w:type="pct"/>
            <w:gridSpan w:val="2"/>
            <w:shd w:val="clear" w:color="auto" w:fill="auto"/>
          </w:tcPr>
          <w:p w:rsidR="00B7334C" w:rsidRPr="009A6383" w:rsidRDefault="00240CDC" w:rsidP="009A6383">
            <w:pPr>
              <w:pStyle w:val="Sottoregolanumerata"/>
              <w:numPr>
                <w:ilvl w:val="0"/>
                <w:numId w:val="7"/>
              </w:numPr>
              <w:rPr>
                <w:rFonts w:ascii="Calibri" w:hAnsi="Calibri" w:cs="Arial"/>
                <w:color w:val="auto"/>
              </w:rPr>
            </w:pPr>
            <w:r w:rsidRPr="009A6383">
              <w:rPr>
                <w:rFonts w:ascii="Calibri" w:hAnsi="Calibri" w:cs="Arial"/>
                <w:color w:val="auto"/>
              </w:rPr>
              <w:t xml:space="preserve">a </w:t>
            </w:r>
            <w:proofErr w:type="spellStart"/>
            <w:r w:rsidRPr="009A6383">
              <w:rPr>
                <w:rFonts w:ascii="Calibri" w:hAnsi="Calibri" w:cs="Arial"/>
                <w:color w:val="auto"/>
              </w:rPr>
              <w:t>sorteggio</w:t>
            </w:r>
            <w:proofErr w:type="spellEnd"/>
            <w:r w:rsidRPr="009A6383">
              <w:rPr>
                <w:rFonts w:ascii="Calibri" w:hAnsi="Calibri" w:cs="Arial"/>
                <w:color w:val="auto"/>
              </w:rPr>
              <w:t xml:space="preserve">. </w:t>
            </w:r>
          </w:p>
          <w:p w:rsidR="00D82EFA" w:rsidRPr="000144F1" w:rsidRDefault="00B7334C" w:rsidP="009A6383">
            <w:pPr>
              <w:pStyle w:val="Sottoregolanumerata"/>
              <w:numPr>
                <w:ilvl w:val="0"/>
                <w:numId w:val="7"/>
              </w:numPr>
              <w:rPr>
                <w:rFonts w:ascii="Calibri" w:hAnsi="Calibri" w:cs="Arial"/>
                <w:color w:val="auto"/>
                <w:lang w:val="it-IT"/>
              </w:rPr>
            </w:pPr>
            <w:r w:rsidRPr="000144F1">
              <w:rPr>
                <w:rFonts w:ascii="Calibri" w:hAnsi="Calibri" w:cs="Arial"/>
                <w:color w:val="auto"/>
                <w:lang w:val="it-IT"/>
              </w:rPr>
              <w:t>stabilito il numero di flotte, l</w:t>
            </w:r>
            <w:r w:rsidR="00D82EFA" w:rsidRPr="000144F1">
              <w:rPr>
                <w:rFonts w:ascii="Calibri" w:hAnsi="Calibri" w:cs="Arial"/>
                <w:color w:val="auto"/>
                <w:lang w:val="it-IT"/>
              </w:rPr>
              <w:t xml:space="preserve">a prima </w:t>
            </w:r>
            <w:r w:rsidR="00240CDC" w:rsidRPr="000144F1">
              <w:rPr>
                <w:rFonts w:ascii="Calibri" w:hAnsi="Calibri" w:cs="Arial"/>
                <w:color w:val="auto"/>
                <w:lang w:val="it-IT"/>
              </w:rPr>
              <w:t xml:space="preserve">barca sorteggiata </w:t>
            </w:r>
            <w:r w:rsidR="00D82EFA" w:rsidRPr="000144F1">
              <w:rPr>
                <w:rFonts w:ascii="Calibri" w:hAnsi="Calibri" w:cs="Arial"/>
                <w:color w:val="auto"/>
                <w:lang w:val="it-IT"/>
              </w:rPr>
              <w:t>sarà inserita nella batteria “A”, la seconda nella “B”, la terza nella “C” e così via.</w:t>
            </w:r>
          </w:p>
        </w:tc>
      </w:tr>
      <w:tr w:rsidR="009A6383" w:rsidRPr="009A6383" w:rsidTr="009A6383">
        <w:trPr>
          <w:gridAfter w:val="2"/>
          <w:wAfter w:w="127" w:type="pct"/>
        </w:trPr>
        <w:tc>
          <w:tcPr>
            <w:tcW w:w="4873" w:type="pct"/>
            <w:gridSpan w:val="2"/>
            <w:shd w:val="clear" w:color="auto" w:fill="auto"/>
          </w:tcPr>
          <w:p w:rsidR="00D82EFA" w:rsidRPr="009A6383" w:rsidRDefault="00D82EFA" w:rsidP="009A6383">
            <w:pPr>
              <w:pStyle w:val="REGOLA"/>
              <w:spacing w:before="60" w:after="60"/>
              <w:outlineLvl w:val="0"/>
              <w:rPr>
                <w:rFonts w:ascii="Calibri" w:hAnsi="Calibri" w:cs="Arial"/>
                <w:color w:val="auto"/>
              </w:rPr>
            </w:pPr>
            <w:r w:rsidRPr="009A6383">
              <w:rPr>
                <w:rFonts w:ascii="Calibri" w:hAnsi="Calibri" w:cs="Arial"/>
                <w:color w:val="auto"/>
              </w:rPr>
              <w:t>LA PARTENZA</w:t>
            </w:r>
          </w:p>
        </w:tc>
      </w:tr>
      <w:tr w:rsidR="009A6383" w:rsidRPr="003661BB" w:rsidTr="009A6383">
        <w:trPr>
          <w:gridAfter w:val="2"/>
          <w:wAfter w:w="127" w:type="pct"/>
        </w:trPr>
        <w:tc>
          <w:tcPr>
            <w:tcW w:w="4873" w:type="pct"/>
            <w:gridSpan w:val="2"/>
            <w:shd w:val="clear" w:color="auto" w:fill="auto"/>
          </w:tcPr>
          <w:p w:rsidR="00D82EFA" w:rsidRPr="008F6DCB" w:rsidRDefault="00D82EFA" w:rsidP="009A6383">
            <w:pPr>
              <w:pStyle w:val="Sottoregolanumerata"/>
              <w:rPr>
                <w:rFonts w:ascii="Calibri" w:hAnsi="Calibri" w:cs="Arial"/>
                <w:color w:val="auto"/>
              </w:rPr>
            </w:pPr>
            <w:r w:rsidRPr="008F6DCB">
              <w:rPr>
                <w:rFonts w:ascii="Calibri" w:hAnsi="Calibri" w:cs="Arial"/>
                <w:color w:val="auto"/>
                <w:lang w:val="it-IT"/>
              </w:rPr>
              <w:t xml:space="preserve">Il </w:t>
            </w:r>
            <w:r w:rsidR="00F412D4" w:rsidRPr="008F6DCB">
              <w:rPr>
                <w:rFonts w:ascii="Calibri" w:hAnsi="Calibri" w:cs="Arial"/>
                <w:color w:val="auto"/>
                <w:lang w:val="it-IT"/>
              </w:rPr>
              <w:t>Comitato di Regata</w:t>
            </w:r>
            <w:r w:rsidR="006B0C10" w:rsidRPr="008F6DCB">
              <w:rPr>
                <w:rFonts w:ascii="Calibri" w:hAnsi="Calibri" w:cs="Arial"/>
                <w:color w:val="auto"/>
                <w:lang w:val="it-IT"/>
              </w:rPr>
              <w:t xml:space="preserve"> </w:t>
            </w:r>
            <w:r w:rsidRPr="008F6DCB">
              <w:rPr>
                <w:rFonts w:ascii="Calibri" w:hAnsi="Calibri" w:cs="Arial"/>
                <w:color w:val="auto"/>
                <w:lang w:val="it-IT"/>
              </w:rPr>
              <w:t xml:space="preserve">chiamerà ad alta voce la batteria e la prova prossime. É responsabilità del concorrente l'udire tale chiamata e della barca competere nella batteria assegnata. Il non aver udito la chiamata del </w:t>
            </w:r>
            <w:r w:rsidR="00F412D4" w:rsidRPr="008F6DCB">
              <w:rPr>
                <w:rFonts w:ascii="Calibri" w:hAnsi="Calibri" w:cs="Arial"/>
                <w:color w:val="auto"/>
                <w:lang w:val="it-IT"/>
              </w:rPr>
              <w:t>Comitato di Regata</w:t>
            </w:r>
            <w:r w:rsidR="006B0C10" w:rsidRPr="008F6DCB">
              <w:rPr>
                <w:rFonts w:ascii="Calibri" w:hAnsi="Calibri" w:cs="Arial"/>
                <w:color w:val="auto"/>
                <w:lang w:val="it-IT"/>
              </w:rPr>
              <w:t xml:space="preserve"> </w:t>
            </w:r>
            <w:r w:rsidRPr="008F6DCB">
              <w:rPr>
                <w:rFonts w:ascii="Calibri" w:hAnsi="Calibri" w:cs="Arial"/>
                <w:color w:val="auto"/>
                <w:lang w:val="it-IT"/>
              </w:rPr>
              <w:t xml:space="preserve">e di rispettarla non costituisce motivo di riparazione. </w:t>
            </w:r>
            <w:proofErr w:type="spellStart"/>
            <w:r w:rsidRPr="008F6DCB">
              <w:rPr>
                <w:rFonts w:ascii="Calibri" w:hAnsi="Calibri" w:cs="Arial"/>
                <w:color w:val="auto"/>
              </w:rPr>
              <w:t>Ciò</w:t>
            </w:r>
            <w:proofErr w:type="spellEnd"/>
            <w:r w:rsidRPr="008F6DCB">
              <w:rPr>
                <w:rFonts w:ascii="Calibri" w:hAnsi="Calibri" w:cs="Arial"/>
                <w:color w:val="auto"/>
              </w:rPr>
              <w:t xml:space="preserve"> </w:t>
            </w:r>
            <w:proofErr w:type="spellStart"/>
            <w:r w:rsidRPr="008F6DCB">
              <w:rPr>
                <w:rFonts w:ascii="Calibri" w:hAnsi="Calibri" w:cs="Arial"/>
                <w:color w:val="auto"/>
              </w:rPr>
              <w:t>modifica</w:t>
            </w:r>
            <w:proofErr w:type="spellEnd"/>
            <w:r w:rsidRPr="008F6DCB">
              <w:rPr>
                <w:rFonts w:ascii="Calibri" w:hAnsi="Calibri" w:cs="Arial"/>
                <w:color w:val="auto"/>
              </w:rPr>
              <w:t xml:space="preserve"> la </w:t>
            </w:r>
            <w:proofErr w:type="spellStart"/>
            <w:r w:rsidRPr="008F6DCB">
              <w:rPr>
                <w:rFonts w:ascii="Calibri" w:hAnsi="Calibri" w:cs="Arial"/>
                <w:color w:val="auto"/>
              </w:rPr>
              <w:t>regola</w:t>
            </w:r>
            <w:proofErr w:type="spellEnd"/>
            <w:r w:rsidRPr="008F6DCB">
              <w:rPr>
                <w:rFonts w:ascii="Calibri" w:hAnsi="Calibri" w:cs="Arial"/>
                <w:color w:val="auto"/>
              </w:rPr>
              <w:t xml:space="preserve"> 62.</w:t>
            </w:r>
          </w:p>
          <w:p w:rsidR="00C03401" w:rsidRPr="000144F1" w:rsidRDefault="00C03401" w:rsidP="00C03401">
            <w:pPr>
              <w:pStyle w:val="Sottoregolanumerata"/>
              <w:rPr>
                <w:rFonts w:ascii="Calibri" w:hAnsi="Calibri"/>
                <w:lang w:val="it-IT"/>
              </w:rPr>
            </w:pPr>
            <w:r w:rsidRPr="000144F1">
              <w:rPr>
                <w:rFonts w:ascii="Calibri" w:hAnsi="Calibri"/>
                <w:lang w:val="it-IT"/>
              </w:rPr>
              <w:t>Ad integrazione della E.3.4, prima di ogni prova l’Arbitro darà i seguenti avvisi:</w:t>
            </w:r>
          </w:p>
          <w:p w:rsidR="00C03401" w:rsidRPr="000144F1" w:rsidRDefault="00C03401" w:rsidP="00C03401">
            <w:pPr>
              <w:pStyle w:val="Sottoregolanumerata"/>
              <w:numPr>
                <w:ilvl w:val="0"/>
                <w:numId w:val="0"/>
              </w:numPr>
              <w:ind w:left="567"/>
              <w:rPr>
                <w:rFonts w:ascii="Calibri" w:hAnsi="Calibri"/>
                <w:lang w:val="it-IT"/>
              </w:rPr>
            </w:pPr>
            <w:r w:rsidRPr="000144F1">
              <w:rPr>
                <w:rFonts w:ascii="Calibri" w:hAnsi="Calibri"/>
                <w:lang w:val="it-IT"/>
              </w:rPr>
              <w:t>- Flotta....,barche in acqua! attenderà che i concorrenti siano tutti in acqua (tempo fra uno e max. tre minuti),</w:t>
            </w:r>
          </w:p>
          <w:p w:rsidR="00C03401" w:rsidRPr="000144F1" w:rsidRDefault="00C03401" w:rsidP="00C03401">
            <w:pPr>
              <w:pStyle w:val="Sottoregolanumerata"/>
              <w:numPr>
                <w:ilvl w:val="0"/>
                <w:numId w:val="0"/>
              </w:numPr>
              <w:ind w:left="567"/>
              <w:rPr>
                <w:rFonts w:ascii="Calibri" w:hAnsi="Calibri"/>
                <w:lang w:val="it-IT"/>
              </w:rPr>
            </w:pPr>
            <w:r w:rsidRPr="000144F1">
              <w:rPr>
                <w:rFonts w:ascii="Calibri" w:hAnsi="Calibri"/>
                <w:lang w:val="it-IT"/>
              </w:rPr>
              <w:t>- DUE minuti alla Partenza ! (segnale di avviso)</w:t>
            </w:r>
          </w:p>
          <w:p w:rsidR="00C03401" w:rsidRPr="000144F1" w:rsidRDefault="00C03401" w:rsidP="00C03401">
            <w:pPr>
              <w:pStyle w:val="Sottoregolanumerata"/>
              <w:numPr>
                <w:ilvl w:val="0"/>
                <w:numId w:val="0"/>
              </w:numPr>
              <w:ind w:left="567"/>
              <w:rPr>
                <w:rFonts w:ascii="Calibri" w:hAnsi="Calibri"/>
                <w:lang w:val="it-IT"/>
              </w:rPr>
            </w:pPr>
            <w:r w:rsidRPr="000144F1">
              <w:rPr>
                <w:rFonts w:ascii="Calibri" w:hAnsi="Calibri"/>
                <w:lang w:val="it-IT"/>
              </w:rPr>
              <w:t>- UN MINUTO E TRENTA.</w:t>
            </w:r>
          </w:p>
          <w:p w:rsidR="00C03401" w:rsidRPr="000144F1" w:rsidRDefault="00C03401" w:rsidP="00C03401">
            <w:pPr>
              <w:pStyle w:val="Sottoregolanumerata"/>
              <w:numPr>
                <w:ilvl w:val="0"/>
                <w:numId w:val="0"/>
              </w:numPr>
              <w:ind w:left="567"/>
              <w:rPr>
                <w:rFonts w:ascii="Calibri" w:hAnsi="Calibri"/>
                <w:lang w:val="it-IT"/>
              </w:rPr>
            </w:pPr>
            <w:r w:rsidRPr="000144F1">
              <w:rPr>
                <w:rFonts w:ascii="Calibri" w:hAnsi="Calibri"/>
                <w:lang w:val="it-IT"/>
              </w:rPr>
              <w:t>- ULTIMO minuto ! (segnale preparatorio) dovrà quindi scandire i secondi di dieci in dieci:</w:t>
            </w:r>
          </w:p>
          <w:p w:rsidR="00C03401" w:rsidRPr="003661BB" w:rsidRDefault="00C03401" w:rsidP="00C03401">
            <w:pPr>
              <w:pStyle w:val="Sottoregolanumerata"/>
              <w:numPr>
                <w:ilvl w:val="0"/>
                <w:numId w:val="0"/>
              </w:numPr>
              <w:ind w:left="567"/>
              <w:rPr>
                <w:rFonts w:ascii="Calibri" w:hAnsi="Calibri"/>
              </w:rPr>
            </w:pPr>
            <w:r w:rsidRPr="000144F1">
              <w:rPr>
                <w:rFonts w:ascii="Calibri" w:hAnsi="Calibri"/>
                <w:lang w:val="it-IT"/>
              </w:rPr>
              <w:t xml:space="preserve">50 s., 40 s., 30 s., 20 s., 10s.e quindi ...9, 8, 7, 6, 5, 4, 3, 2, 1 .... </w:t>
            </w:r>
            <w:r w:rsidRPr="003661BB">
              <w:rPr>
                <w:rFonts w:ascii="Calibri" w:hAnsi="Calibri"/>
              </w:rPr>
              <w:t>VIA !! (</w:t>
            </w:r>
            <w:proofErr w:type="spellStart"/>
            <w:r w:rsidRPr="003661BB">
              <w:rPr>
                <w:rFonts w:ascii="Calibri" w:hAnsi="Calibri"/>
              </w:rPr>
              <w:t>segnale</w:t>
            </w:r>
            <w:proofErr w:type="spellEnd"/>
            <w:r w:rsidRPr="003661BB">
              <w:rPr>
                <w:rFonts w:ascii="Calibri" w:hAnsi="Calibri"/>
              </w:rPr>
              <w:t xml:space="preserve"> di </w:t>
            </w:r>
            <w:proofErr w:type="spellStart"/>
            <w:r w:rsidRPr="003661BB">
              <w:rPr>
                <w:rFonts w:ascii="Calibri" w:hAnsi="Calibri"/>
              </w:rPr>
              <w:t>partenza</w:t>
            </w:r>
            <w:proofErr w:type="spellEnd"/>
            <w:r w:rsidRPr="003661BB">
              <w:rPr>
                <w:rFonts w:ascii="Calibri" w:hAnsi="Calibri"/>
              </w:rPr>
              <w:t>).</w:t>
            </w:r>
          </w:p>
        </w:tc>
      </w:tr>
      <w:tr w:rsidR="009A6383" w:rsidRPr="009A6383" w:rsidTr="009A6383">
        <w:trPr>
          <w:gridAfter w:val="2"/>
          <w:wAfter w:w="127" w:type="pct"/>
        </w:trPr>
        <w:tc>
          <w:tcPr>
            <w:tcW w:w="4873" w:type="pct"/>
            <w:gridSpan w:val="2"/>
            <w:shd w:val="clear" w:color="auto" w:fill="auto"/>
          </w:tcPr>
          <w:p w:rsidR="00D82EFA" w:rsidRPr="009A6383" w:rsidRDefault="00D82EFA" w:rsidP="009A6383">
            <w:pPr>
              <w:pStyle w:val="Sottoregolanumerata"/>
              <w:rPr>
                <w:rFonts w:ascii="Calibri" w:hAnsi="Calibri" w:cs="Arial"/>
                <w:color w:val="auto"/>
              </w:rPr>
            </w:pPr>
            <w:r w:rsidRPr="000144F1">
              <w:rPr>
                <w:rFonts w:ascii="Calibri" w:hAnsi="Calibri" w:cs="Arial"/>
                <w:color w:val="auto"/>
                <w:lang w:val="it-IT"/>
              </w:rPr>
              <w:t xml:space="preserve">Dopo un richiamo generale, il segnale di avviso sarà dato al più presto. </w:t>
            </w:r>
            <w:proofErr w:type="spellStart"/>
            <w:r w:rsidRPr="009A6383">
              <w:rPr>
                <w:rFonts w:ascii="Calibri" w:hAnsi="Calibri" w:cs="Arial"/>
                <w:color w:val="auto"/>
              </w:rPr>
              <w:t>Ciò</w:t>
            </w:r>
            <w:proofErr w:type="spellEnd"/>
            <w:r w:rsidRPr="009A6383">
              <w:rPr>
                <w:rFonts w:ascii="Calibri" w:hAnsi="Calibri" w:cs="Arial"/>
                <w:color w:val="auto"/>
              </w:rPr>
              <w:t xml:space="preserve"> </w:t>
            </w:r>
            <w:proofErr w:type="spellStart"/>
            <w:r w:rsidRPr="009A6383">
              <w:rPr>
                <w:rFonts w:ascii="Calibri" w:hAnsi="Calibri" w:cs="Arial"/>
                <w:color w:val="auto"/>
              </w:rPr>
              <w:t>modifica</w:t>
            </w:r>
            <w:proofErr w:type="spellEnd"/>
            <w:r w:rsidRPr="009A6383">
              <w:rPr>
                <w:rFonts w:ascii="Calibri" w:hAnsi="Calibri" w:cs="Arial"/>
                <w:color w:val="auto"/>
              </w:rPr>
              <w:t xml:space="preserve"> la </w:t>
            </w:r>
            <w:proofErr w:type="spellStart"/>
            <w:r w:rsidRPr="009A6383">
              <w:rPr>
                <w:rFonts w:ascii="Calibri" w:hAnsi="Calibri" w:cs="Arial"/>
                <w:color w:val="auto"/>
              </w:rPr>
              <w:t>regola</w:t>
            </w:r>
            <w:proofErr w:type="spellEnd"/>
            <w:r w:rsidRPr="009A6383">
              <w:rPr>
                <w:rFonts w:ascii="Calibri" w:hAnsi="Calibri" w:cs="Arial"/>
                <w:color w:val="auto"/>
              </w:rPr>
              <w:t xml:space="preserve"> 29.2 </w:t>
            </w:r>
            <w:proofErr w:type="spellStart"/>
            <w:r w:rsidRPr="009A6383">
              <w:rPr>
                <w:rFonts w:ascii="Calibri" w:hAnsi="Calibri" w:cs="Arial"/>
                <w:color w:val="auto"/>
              </w:rPr>
              <w:t>modificata</w:t>
            </w:r>
            <w:proofErr w:type="spellEnd"/>
            <w:r w:rsidRPr="009A6383">
              <w:rPr>
                <w:rFonts w:ascii="Calibri" w:hAnsi="Calibri" w:cs="Arial"/>
                <w:color w:val="auto"/>
              </w:rPr>
              <w:t xml:space="preserve"> </w:t>
            </w:r>
            <w:proofErr w:type="spellStart"/>
            <w:r w:rsidRPr="009A6383">
              <w:rPr>
                <w:rFonts w:ascii="Calibri" w:hAnsi="Calibri" w:cs="Arial"/>
                <w:color w:val="auto"/>
              </w:rPr>
              <w:t>dalla</w:t>
            </w:r>
            <w:proofErr w:type="spellEnd"/>
            <w:r w:rsidRPr="009A6383">
              <w:rPr>
                <w:rFonts w:ascii="Calibri" w:hAnsi="Calibri" w:cs="Arial"/>
                <w:color w:val="auto"/>
              </w:rPr>
              <w:t xml:space="preserve"> E3.6.</w:t>
            </w:r>
          </w:p>
        </w:tc>
      </w:tr>
      <w:tr w:rsidR="009A6383" w:rsidRPr="009A6383" w:rsidTr="009A6383">
        <w:trPr>
          <w:gridAfter w:val="2"/>
          <w:wAfter w:w="127" w:type="pct"/>
        </w:trPr>
        <w:tc>
          <w:tcPr>
            <w:tcW w:w="4873" w:type="pct"/>
            <w:gridSpan w:val="2"/>
            <w:shd w:val="clear" w:color="auto" w:fill="auto"/>
          </w:tcPr>
          <w:p w:rsidR="00D82EFA" w:rsidRPr="009A6383" w:rsidRDefault="00D82EFA" w:rsidP="009A6383">
            <w:pPr>
              <w:pStyle w:val="Sottoregolanumerata"/>
              <w:rPr>
                <w:rFonts w:ascii="Calibri" w:hAnsi="Calibri" w:cs="Arial"/>
                <w:color w:val="auto"/>
                <w:lang w:val="fi-FI"/>
              </w:rPr>
            </w:pPr>
            <w:r w:rsidRPr="009A6383">
              <w:rPr>
                <w:rFonts w:ascii="Calibri" w:hAnsi="Calibri" w:cs="Arial"/>
                <w:color w:val="auto"/>
                <w:lang w:val="fi-FI"/>
              </w:rPr>
              <w:t xml:space="preserve">Una barca </w:t>
            </w:r>
            <w:r w:rsidRPr="000144F1">
              <w:rPr>
                <w:rFonts w:ascii="Calibri" w:hAnsi="Calibri" w:cs="Arial"/>
                <w:color w:val="auto"/>
                <w:lang w:val="it-IT"/>
              </w:rPr>
              <w:t>che</w:t>
            </w:r>
            <w:r w:rsidRPr="009A6383">
              <w:rPr>
                <w:rFonts w:ascii="Calibri" w:hAnsi="Calibri" w:cs="Arial"/>
                <w:color w:val="auto"/>
                <w:lang w:val="fi-FI"/>
              </w:rPr>
              <w:t xml:space="preserve"> parta dopo l’arrivo della prima barca della sua batteria sarà classificata </w:t>
            </w:r>
            <w:r w:rsidRPr="009A6383">
              <w:rPr>
                <w:rFonts w:ascii="Calibri" w:hAnsi="Calibri" w:cs="Arial"/>
                <w:color w:val="auto"/>
                <w:lang w:val="fi-FI"/>
              </w:rPr>
              <w:lastRenderedPageBreak/>
              <w:t>come ”DNS non partita” senza udienza. Ciò modifica le regole A4 e A5.</w:t>
            </w:r>
          </w:p>
        </w:tc>
      </w:tr>
      <w:tr w:rsidR="009A6383" w:rsidRPr="009A6383" w:rsidTr="009A6383">
        <w:trPr>
          <w:gridAfter w:val="2"/>
          <w:wAfter w:w="127" w:type="pct"/>
        </w:trPr>
        <w:tc>
          <w:tcPr>
            <w:tcW w:w="4873" w:type="pct"/>
            <w:gridSpan w:val="2"/>
            <w:shd w:val="clear" w:color="auto" w:fill="auto"/>
          </w:tcPr>
          <w:p w:rsidR="00D82EFA" w:rsidRPr="000144F1" w:rsidRDefault="00D82EFA" w:rsidP="009A6383">
            <w:pPr>
              <w:pStyle w:val="Sottoregolanumerata"/>
              <w:rPr>
                <w:rFonts w:ascii="Calibri" w:hAnsi="Calibri" w:cs="Arial"/>
                <w:color w:val="auto"/>
                <w:lang w:val="it-IT"/>
              </w:rPr>
            </w:pPr>
            <w:r w:rsidRPr="009A6383">
              <w:rPr>
                <w:rFonts w:ascii="Calibri" w:hAnsi="Calibri" w:cs="Arial"/>
                <w:color w:val="auto"/>
                <w:lang w:val="fi-FI"/>
              </w:rPr>
              <w:lastRenderedPageBreak/>
              <w:t xml:space="preserve">L’ufficiale di regata deve comunicare ad alta voce l’avvenuta </w:t>
            </w:r>
            <w:r w:rsidRPr="000144F1">
              <w:rPr>
                <w:rFonts w:ascii="Calibri" w:hAnsi="Calibri" w:cs="Arial"/>
                <w:color w:val="auto"/>
                <w:lang w:val="it-IT"/>
              </w:rPr>
              <w:t>partenza</w:t>
            </w:r>
            <w:r w:rsidRPr="009A6383">
              <w:rPr>
                <w:rFonts w:ascii="Calibri" w:hAnsi="Calibri" w:cs="Arial"/>
                <w:color w:val="auto"/>
                <w:lang w:val="fi-FI"/>
              </w:rPr>
              <w:t xml:space="preserve"> </w:t>
            </w:r>
            <w:r w:rsidRPr="000144F1">
              <w:rPr>
                <w:rFonts w:ascii="Calibri" w:hAnsi="Calibri" w:cs="Arial"/>
                <w:color w:val="auto"/>
                <w:lang w:val="it-IT"/>
              </w:rPr>
              <w:t>delle</w:t>
            </w:r>
            <w:r w:rsidRPr="009A6383">
              <w:rPr>
                <w:rFonts w:ascii="Calibri" w:hAnsi="Calibri" w:cs="Arial"/>
                <w:color w:val="auto"/>
                <w:lang w:val="fi-FI"/>
              </w:rPr>
              <w:t xml:space="preserve"> </w:t>
            </w:r>
            <w:r w:rsidRPr="000144F1">
              <w:rPr>
                <w:rFonts w:ascii="Calibri" w:hAnsi="Calibri" w:cs="Arial"/>
                <w:color w:val="auto"/>
                <w:lang w:val="it-IT"/>
              </w:rPr>
              <w:t>barche partite oltre un minuto dal loro segnale di partenza.</w:t>
            </w:r>
          </w:p>
        </w:tc>
      </w:tr>
      <w:tr w:rsidR="009A6383" w:rsidRPr="009A6383" w:rsidTr="006E2F39">
        <w:trPr>
          <w:gridAfter w:val="2"/>
          <w:wAfter w:w="127" w:type="pct"/>
          <w:trHeight w:val="701"/>
        </w:trPr>
        <w:tc>
          <w:tcPr>
            <w:tcW w:w="4873" w:type="pct"/>
            <w:gridSpan w:val="2"/>
            <w:shd w:val="clear" w:color="auto" w:fill="auto"/>
          </w:tcPr>
          <w:p w:rsidR="00D82EFA" w:rsidRPr="009A6383" w:rsidRDefault="00D82EFA" w:rsidP="009A6383">
            <w:pPr>
              <w:pStyle w:val="Sottoregolanumerata"/>
              <w:rPr>
                <w:rFonts w:ascii="Calibri" w:hAnsi="Calibri" w:cs="Arial"/>
                <w:color w:val="auto"/>
                <w:lang w:val="fi-FI"/>
              </w:rPr>
            </w:pPr>
            <w:r w:rsidRPr="000144F1">
              <w:rPr>
                <w:rFonts w:ascii="Calibri" w:hAnsi="Calibri" w:cs="Arial"/>
                <w:color w:val="auto"/>
                <w:lang w:val="it-IT"/>
              </w:rPr>
              <w:t xml:space="preserve">Una barca </w:t>
            </w:r>
            <w:r w:rsidRPr="000144F1">
              <w:rPr>
                <w:rFonts w:ascii="Calibri" w:hAnsi="Calibri" w:cs="Arial"/>
                <w:i/>
                <w:color w:val="auto"/>
                <w:lang w:val="it-IT"/>
              </w:rPr>
              <w:t>arrivata</w:t>
            </w:r>
            <w:r w:rsidRPr="000144F1">
              <w:rPr>
                <w:rFonts w:ascii="Calibri" w:hAnsi="Calibri" w:cs="Arial"/>
                <w:color w:val="auto"/>
                <w:lang w:val="it-IT"/>
              </w:rPr>
              <w:t xml:space="preserve"> in una batteria cui non sia stata assegnata sarà classificata “DNS Non Partita” nella batteria originaria e ad essa non vi dovrà partecipare.</w:t>
            </w:r>
          </w:p>
          <w:p w:rsidR="00363493" w:rsidRPr="000144F1" w:rsidRDefault="00363493" w:rsidP="002460E7">
            <w:pPr>
              <w:pStyle w:val="Sottoregolanumerata"/>
              <w:numPr>
                <w:ilvl w:val="0"/>
                <w:numId w:val="0"/>
              </w:numPr>
              <w:jc w:val="left"/>
              <w:rPr>
                <w:lang w:val="it-IT"/>
              </w:rPr>
            </w:pPr>
          </w:p>
        </w:tc>
      </w:tr>
      <w:tr w:rsidR="009A6383" w:rsidRPr="009A6383" w:rsidTr="009A6383">
        <w:trPr>
          <w:gridAfter w:val="3"/>
          <w:wAfter w:w="199" w:type="pct"/>
        </w:trPr>
        <w:tc>
          <w:tcPr>
            <w:tcW w:w="4801" w:type="pct"/>
            <w:shd w:val="clear" w:color="auto" w:fill="auto"/>
          </w:tcPr>
          <w:p w:rsidR="00663845" w:rsidRPr="009A6383" w:rsidRDefault="00663845" w:rsidP="009A6383">
            <w:pPr>
              <w:pStyle w:val="REGOLA"/>
              <w:spacing w:before="60" w:after="60"/>
              <w:outlineLvl w:val="0"/>
              <w:rPr>
                <w:rFonts w:ascii="Calibri" w:hAnsi="Calibri" w:cs="Arial"/>
                <w:color w:val="auto"/>
                <w:lang w:val="fi-FI"/>
              </w:rPr>
            </w:pPr>
            <w:r w:rsidRPr="009A6383">
              <w:rPr>
                <w:rFonts w:ascii="Calibri" w:hAnsi="Calibri" w:cs="Arial"/>
                <w:color w:val="auto"/>
              </w:rPr>
              <w:t>TEMPI LIMITE</w:t>
            </w:r>
            <w:r w:rsidR="00633B0B">
              <w:rPr>
                <w:rFonts w:ascii="Calibri" w:hAnsi="Calibri" w:cs="Arial"/>
                <w:color w:val="auto"/>
              </w:rPr>
              <w:t xml:space="preserve"> / MINIMO</w:t>
            </w:r>
          </w:p>
        </w:tc>
      </w:tr>
      <w:tr w:rsidR="009A6383" w:rsidRPr="009A6383" w:rsidTr="009A6383">
        <w:trPr>
          <w:gridAfter w:val="3"/>
          <w:wAfter w:w="199" w:type="pct"/>
        </w:trPr>
        <w:tc>
          <w:tcPr>
            <w:tcW w:w="4801" w:type="pct"/>
            <w:shd w:val="clear" w:color="auto" w:fill="auto"/>
          </w:tcPr>
          <w:p w:rsidR="00663845" w:rsidRPr="00633B0B" w:rsidRDefault="00663845" w:rsidP="00E565C8">
            <w:pPr>
              <w:pStyle w:val="Sottoregolanumerata"/>
              <w:rPr>
                <w:rFonts w:ascii="Calibri" w:hAnsi="Calibri" w:cs="Arial"/>
                <w:color w:val="auto"/>
                <w:lang w:val="it-IT"/>
              </w:rPr>
            </w:pPr>
            <w:r w:rsidRPr="009A6383">
              <w:rPr>
                <w:rFonts w:ascii="Calibri" w:hAnsi="Calibri" w:cs="Arial"/>
                <w:color w:val="auto"/>
                <w:lang w:val="fi-FI"/>
              </w:rPr>
              <w:t xml:space="preserve">Il </w:t>
            </w:r>
            <w:r w:rsidRPr="009A6383">
              <w:rPr>
                <w:rFonts w:ascii="Calibri" w:hAnsi="Calibri" w:cs="Arial"/>
                <w:b/>
                <w:color w:val="auto"/>
                <w:lang w:val="fi-FI"/>
              </w:rPr>
              <w:t>Tempo Limite</w:t>
            </w:r>
            <w:r w:rsidRPr="009A6383">
              <w:rPr>
                <w:rFonts w:ascii="Calibri" w:hAnsi="Calibri" w:cs="Arial"/>
                <w:color w:val="auto"/>
                <w:lang w:val="fi-FI"/>
              </w:rPr>
              <w:t xml:space="preserve"> per l’</w:t>
            </w:r>
            <w:r w:rsidRPr="009A6383">
              <w:rPr>
                <w:rFonts w:ascii="Calibri" w:hAnsi="Calibri" w:cs="Arial"/>
                <w:i/>
                <w:color w:val="auto"/>
                <w:lang w:val="fi-FI"/>
              </w:rPr>
              <w:t>arrivo</w:t>
            </w:r>
            <w:r w:rsidRPr="009A6383">
              <w:rPr>
                <w:rFonts w:ascii="Calibri" w:hAnsi="Calibri" w:cs="Arial"/>
                <w:color w:val="auto"/>
                <w:lang w:val="fi-FI"/>
              </w:rPr>
              <w:t xml:space="preserve"> di una barca è di </w:t>
            </w:r>
            <w:r w:rsidR="00E565C8">
              <w:rPr>
                <w:rFonts w:ascii="Calibri" w:hAnsi="Calibri" w:cs="Arial"/>
                <w:b/>
                <w:color w:val="auto"/>
                <w:lang w:val="fi-FI"/>
              </w:rPr>
              <w:t>20</w:t>
            </w:r>
            <w:r w:rsidRPr="009A6383">
              <w:rPr>
                <w:rFonts w:ascii="Calibri" w:hAnsi="Calibri" w:cs="Arial"/>
                <w:color w:val="auto"/>
                <w:lang w:val="fi-FI"/>
              </w:rPr>
              <w:t xml:space="preserve"> minuti.</w:t>
            </w:r>
          </w:p>
          <w:p w:rsidR="001F1414" w:rsidRPr="000144F1" w:rsidRDefault="00633B0B" w:rsidP="003827EF">
            <w:pPr>
              <w:pStyle w:val="Sottoregolanumerata"/>
              <w:rPr>
                <w:rFonts w:ascii="Calibri" w:hAnsi="Calibri" w:cs="Arial"/>
                <w:color w:val="auto"/>
                <w:lang w:val="it-IT"/>
              </w:rPr>
            </w:pPr>
            <w:r w:rsidRPr="008F6DCB">
              <w:rPr>
                <w:rFonts w:ascii="Calibri" w:hAnsi="Calibri" w:cs="Arial"/>
                <w:color w:val="auto"/>
                <w:lang w:val="fi-FI"/>
              </w:rPr>
              <w:t xml:space="preserve">Il </w:t>
            </w:r>
            <w:r w:rsidRPr="008F6DCB">
              <w:rPr>
                <w:rFonts w:ascii="Calibri" w:hAnsi="Calibri" w:cs="Arial"/>
                <w:b/>
                <w:color w:val="auto"/>
                <w:lang w:val="fi-FI"/>
              </w:rPr>
              <w:t>Tempo Minimo</w:t>
            </w:r>
            <w:r w:rsidRPr="008F6DCB">
              <w:rPr>
                <w:rFonts w:ascii="Calibri" w:hAnsi="Calibri" w:cs="Arial"/>
                <w:color w:val="auto"/>
                <w:lang w:val="fi-FI"/>
              </w:rPr>
              <w:t xml:space="preserve"> per una regata è di </w:t>
            </w:r>
            <w:r w:rsidR="001F1414" w:rsidRPr="008F6DCB">
              <w:rPr>
                <w:rFonts w:ascii="Calibri" w:hAnsi="Calibri" w:cs="Arial"/>
                <w:b/>
                <w:color w:val="auto"/>
                <w:lang w:val="fi-FI"/>
              </w:rPr>
              <w:t xml:space="preserve">9 </w:t>
            </w:r>
            <w:r w:rsidRPr="008F6DCB">
              <w:rPr>
                <w:rFonts w:ascii="Calibri" w:hAnsi="Calibri" w:cs="Arial"/>
                <w:color w:val="auto"/>
                <w:lang w:val="fi-FI"/>
              </w:rPr>
              <w:t xml:space="preserve">minuti. Se </w:t>
            </w:r>
            <w:r w:rsidR="001F1414" w:rsidRPr="008F6DCB">
              <w:rPr>
                <w:rFonts w:ascii="Calibri" w:hAnsi="Calibri" w:cs="Arial"/>
                <w:color w:val="auto"/>
                <w:lang w:val="fi-FI"/>
              </w:rPr>
              <w:t xml:space="preserve">l’arbitro riterrà opportuno potrà indicare un giro in più, prima della partenza della </w:t>
            </w:r>
            <w:r w:rsidR="003827EF">
              <w:rPr>
                <w:rFonts w:ascii="Calibri" w:hAnsi="Calibri" w:cs="Arial"/>
                <w:color w:val="auto"/>
                <w:lang w:val="fi-FI"/>
              </w:rPr>
              <w:t>successiva serie</w:t>
            </w:r>
            <w:r w:rsidR="001F1414" w:rsidRPr="008F6DCB">
              <w:rPr>
                <w:rFonts w:ascii="Calibri" w:hAnsi="Calibri" w:cs="Arial"/>
                <w:color w:val="auto"/>
                <w:lang w:val="fi-FI"/>
              </w:rPr>
              <w:t>.</w:t>
            </w:r>
          </w:p>
        </w:tc>
      </w:tr>
      <w:tr w:rsidR="009A6383" w:rsidRPr="009A6383" w:rsidTr="009A6383">
        <w:trPr>
          <w:gridAfter w:val="3"/>
          <w:wAfter w:w="199" w:type="pct"/>
        </w:trPr>
        <w:tc>
          <w:tcPr>
            <w:tcW w:w="4801" w:type="pct"/>
            <w:shd w:val="clear" w:color="auto" w:fill="auto"/>
          </w:tcPr>
          <w:p w:rsidR="00663845" w:rsidRPr="009A6383" w:rsidRDefault="00663845" w:rsidP="00633B0B">
            <w:pPr>
              <w:pStyle w:val="Sottoregolanumerata"/>
              <w:rPr>
                <w:rFonts w:ascii="Calibri" w:hAnsi="Calibri" w:cs="Arial"/>
                <w:color w:val="auto"/>
              </w:rPr>
            </w:pPr>
            <w:r w:rsidRPr="000144F1">
              <w:rPr>
                <w:rFonts w:ascii="Calibri" w:hAnsi="Calibri" w:cs="Arial"/>
                <w:b/>
                <w:color w:val="auto"/>
                <w:lang w:val="it-IT"/>
              </w:rPr>
              <w:t>Time-out</w:t>
            </w:r>
            <w:r w:rsidRPr="000144F1">
              <w:rPr>
                <w:rFonts w:ascii="Calibri" w:hAnsi="Calibri" w:cs="Arial"/>
                <w:color w:val="auto"/>
                <w:lang w:val="it-IT"/>
              </w:rPr>
              <w:t xml:space="preserve">: le barche </w:t>
            </w:r>
            <w:r w:rsidRPr="009A6383">
              <w:rPr>
                <w:rFonts w:ascii="Calibri" w:hAnsi="Calibri" w:cs="Arial"/>
                <w:color w:val="auto"/>
                <w:lang w:val="fi-FI"/>
              </w:rPr>
              <w:t xml:space="preserve">che non </w:t>
            </w:r>
            <w:r w:rsidRPr="009A6383">
              <w:rPr>
                <w:rFonts w:ascii="Calibri" w:hAnsi="Calibri" w:cs="Arial"/>
                <w:i/>
                <w:color w:val="auto"/>
                <w:lang w:val="fi-FI"/>
              </w:rPr>
              <w:t>arrivino</w:t>
            </w:r>
            <w:r w:rsidRPr="009A6383">
              <w:rPr>
                <w:rFonts w:ascii="Calibri" w:hAnsi="Calibri" w:cs="Arial"/>
                <w:color w:val="auto"/>
                <w:lang w:val="fi-FI"/>
              </w:rPr>
              <w:t xml:space="preserve"> entro </w:t>
            </w:r>
            <w:r w:rsidRPr="009A6383">
              <w:rPr>
                <w:rFonts w:ascii="Calibri" w:hAnsi="Calibri" w:cs="Arial"/>
                <w:b/>
                <w:color w:val="auto"/>
                <w:lang w:val="fi-FI"/>
              </w:rPr>
              <w:t>5</w:t>
            </w:r>
            <w:r w:rsidRPr="009A6383">
              <w:rPr>
                <w:rFonts w:ascii="Calibri" w:hAnsi="Calibri" w:cs="Arial"/>
                <w:color w:val="auto"/>
                <w:lang w:val="fi-FI"/>
              </w:rPr>
              <w:t xml:space="preserve"> minuti dall'</w:t>
            </w:r>
            <w:r w:rsidRPr="003827EF">
              <w:rPr>
                <w:rFonts w:ascii="Calibri" w:hAnsi="Calibri" w:cs="Arial"/>
                <w:color w:val="auto"/>
                <w:lang w:val="fi-FI"/>
              </w:rPr>
              <w:t>arrivo</w:t>
            </w:r>
            <w:r w:rsidRPr="009A6383">
              <w:rPr>
                <w:rFonts w:ascii="Calibri" w:hAnsi="Calibri" w:cs="Arial"/>
                <w:color w:val="auto"/>
                <w:lang w:val="fi-FI"/>
              </w:rPr>
              <w:t xml:space="preserve"> e compimento del percorso della prima barca, saranno classificate “DNF Non Arrivata” senza udienza. Ciò modifica le RR 35, A4 e A5. </w:t>
            </w:r>
          </w:p>
        </w:tc>
      </w:tr>
      <w:tr w:rsidR="009A6383" w:rsidRPr="009A6383" w:rsidTr="009A6383">
        <w:trPr>
          <w:gridAfter w:val="3"/>
          <w:wAfter w:w="199" w:type="pct"/>
        </w:trPr>
        <w:tc>
          <w:tcPr>
            <w:tcW w:w="4801" w:type="pct"/>
            <w:shd w:val="clear" w:color="auto" w:fill="auto"/>
          </w:tcPr>
          <w:p w:rsidR="00663845" w:rsidRPr="000144F1" w:rsidRDefault="00663845" w:rsidP="009A6383">
            <w:pPr>
              <w:pStyle w:val="Sottoregolanumerata"/>
              <w:contextualSpacing/>
              <w:rPr>
                <w:rFonts w:ascii="Calibri" w:hAnsi="Calibri" w:cs="Arial"/>
                <w:color w:val="auto"/>
                <w:lang w:val="it-IT"/>
              </w:rPr>
            </w:pPr>
            <w:r w:rsidRPr="000144F1">
              <w:rPr>
                <w:rFonts w:ascii="Calibri" w:hAnsi="Calibri" w:cs="Arial"/>
                <w:color w:val="auto"/>
                <w:lang w:val="it-IT"/>
              </w:rPr>
              <w:t>Alla scadenza del Time-Out:</w:t>
            </w:r>
          </w:p>
          <w:p w:rsidR="00663845" w:rsidRPr="000144F1" w:rsidRDefault="00663845" w:rsidP="009A6383">
            <w:pPr>
              <w:pStyle w:val="Sottoregolanumerata"/>
              <w:numPr>
                <w:ilvl w:val="3"/>
                <w:numId w:val="8"/>
              </w:numPr>
              <w:spacing w:after="0"/>
              <w:ind w:left="862" w:hanging="295"/>
              <w:contextualSpacing/>
              <w:rPr>
                <w:rFonts w:ascii="Calibri" w:hAnsi="Calibri" w:cs="Arial"/>
                <w:color w:val="auto"/>
                <w:lang w:val="it-IT"/>
              </w:rPr>
            </w:pPr>
            <w:r w:rsidRPr="000144F1">
              <w:rPr>
                <w:rFonts w:ascii="Calibri" w:hAnsi="Calibri" w:cs="Arial"/>
                <w:color w:val="auto"/>
                <w:lang w:val="it-IT"/>
              </w:rPr>
              <w:t xml:space="preserve">Se, alla scadenza del Time-out, 6 o meno barche fossero ancora </w:t>
            </w:r>
            <w:r w:rsidRPr="000144F1">
              <w:rPr>
                <w:rFonts w:ascii="Calibri" w:hAnsi="Calibri" w:cs="Arial"/>
                <w:i/>
                <w:color w:val="auto"/>
                <w:lang w:val="it-IT"/>
              </w:rPr>
              <w:t>in regata</w:t>
            </w:r>
            <w:r w:rsidRPr="000144F1">
              <w:rPr>
                <w:rFonts w:ascii="Calibri" w:hAnsi="Calibri" w:cs="Arial"/>
                <w:color w:val="auto"/>
                <w:lang w:val="it-IT"/>
              </w:rPr>
              <w:t>, esse dovranno essere classificate come da istruzione 1</w:t>
            </w:r>
            <w:r w:rsidR="00B72A8B" w:rsidRPr="000144F1">
              <w:rPr>
                <w:rFonts w:ascii="Calibri" w:hAnsi="Calibri" w:cs="Arial"/>
                <w:color w:val="auto"/>
                <w:lang w:val="it-IT"/>
              </w:rPr>
              <w:t>3</w:t>
            </w:r>
            <w:r w:rsidRPr="000144F1">
              <w:rPr>
                <w:rFonts w:ascii="Calibri" w:hAnsi="Calibri" w:cs="Arial"/>
                <w:color w:val="auto"/>
                <w:lang w:val="it-IT"/>
              </w:rPr>
              <w:t>.</w:t>
            </w:r>
            <w:r w:rsidR="00633B0B">
              <w:rPr>
                <w:rFonts w:ascii="Calibri" w:hAnsi="Calibri" w:cs="Arial"/>
                <w:color w:val="auto"/>
                <w:lang w:val="it-IT"/>
              </w:rPr>
              <w:t>3</w:t>
            </w:r>
            <w:r w:rsidRPr="000144F1">
              <w:rPr>
                <w:rFonts w:ascii="Calibri" w:hAnsi="Calibri" w:cs="Arial"/>
                <w:color w:val="auto"/>
                <w:lang w:val="it-IT"/>
              </w:rPr>
              <w:t>.</w:t>
            </w:r>
          </w:p>
          <w:p w:rsidR="00663845" w:rsidRPr="000144F1" w:rsidRDefault="003827EF" w:rsidP="003827EF">
            <w:pPr>
              <w:pStyle w:val="Sottoregolanumerata"/>
              <w:numPr>
                <w:ilvl w:val="3"/>
                <w:numId w:val="8"/>
              </w:numPr>
              <w:spacing w:after="0"/>
              <w:ind w:left="862" w:hanging="295"/>
              <w:contextualSpacing/>
              <w:rPr>
                <w:rFonts w:ascii="Calibri" w:hAnsi="Calibri" w:cs="Arial"/>
                <w:color w:val="auto"/>
                <w:lang w:val="it-IT"/>
              </w:rPr>
            </w:pPr>
            <w:r>
              <w:rPr>
                <w:rFonts w:ascii="Calibri" w:hAnsi="Calibri" w:cs="Arial"/>
                <w:color w:val="auto"/>
                <w:lang w:val="it-IT"/>
              </w:rPr>
              <w:t>S</w:t>
            </w:r>
            <w:r w:rsidR="00663845" w:rsidRPr="000144F1">
              <w:rPr>
                <w:rFonts w:ascii="Calibri" w:hAnsi="Calibri" w:cs="Arial"/>
                <w:color w:val="auto"/>
                <w:lang w:val="it-IT"/>
              </w:rPr>
              <w:t xml:space="preserve">e più di 6 barche fossero ancora in regata il Time-out dovrà essere esteso fino a quando rimarranno </w:t>
            </w:r>
            <w:r w:rsidR="00663845" w:rsidRPr="000144F1">
              <w:rPr>
                <w:rFonts w:ascii="Calibri" w:hAnsi="Calibri" w:cs="Arial"/>
                <w:i/>
                <w:color w:val="auto"/>
                <w:lang w:val="it-IT"/>
              </w:rPr>
              <w:t>in regata</w:t>
            </w:r>
            <w:r w:rsidR="00663845" w:rsidRPr="000144F1">
              <w:rPr>
                <w:rFonts w:ascii="Calibri" w:hAnsi="Calibri" w:cs="Arial"/>
                <w:color w:val="auto"/>
                <w:lang w:val="it-IT"/>
              </w:rPr>
              <w:t xml:space="preserve"> solo 6 barche le quali, a questo punto, dovranno essere classificate come da istruzione 1</w:t>
            </w:r>
            <w:r w:rsidR="00B72A8B" w:rsidRPr="000144F1">
              <w:rPr>
                <w:rFonts w:ascii="Calibri" w:hAnsi="Calibri" w:cs="Arial"/>
                <w:color w:val="auto"/>
                <w:lang w:val="it-IT"/>
              </w:rPr>
              <w:t>3</w:t>
            </w:r>
            <w:r w:rsidR="00663845" w:rsidRPr="000144F1">
              <w:rPr>
                <w:rFonts w:ascii="Calibri" w:hAnsi="Calibri" w:cs="Arial"/>
                <w:color w:val="auto"/>
                <w:lang w:val="it-IT"/>
              </w:rPr>
              <w:t>.</w:t>
            </w:r>
            <w:r w:rsidR="00633B0B">
              <w:rPr>
                <w:rFonts w:ascii="Calibri" w:hAnsi="Calibri" w:cs="Arial"/>
                <w:color w:val="auto"/>
                <w:lang w:val="it-IT"/>
              </w:rPr>
              <w:t>3</w:t>
            </w:r>
            <w:r w:rsidR="00663845" w:rsidRPr="000144F1">
              <w:rPr>
                <w:rFonts w:ascii="Calibri" w:hAnsi="Calibri" w:cs="Arial"/>
                <w:color w:val="auto"/>
                <w:lang w:val="it-IT"/>
              </w:rPr>
              <w:t xml:space="preserve">. </w:t>
            </w:r>
          </w:p>
        </w:tc>
      </w:tr>
      <w:tr w:rsidR="009A6383" w:rsidRPr="009A6383" w:rsidTr="009A6383">
        <w:trPr>
          <w:gridAfter w:val="3"/>
          <w:wAfter w:w="199" w:type="pct"/>
        </w:trPr>
        <w:tc>
          <w:tcPr>
            <w:tcW w:w="4801" w:type="pct"/>
            <w:shd w:val="clear" w:color="auto" w:fill="auto"/>
          </w:tcPr>
          <w:p w:rsidR="00663845" w:rsidRPr="000144F1" w:rsidRDefault="00663845" w:rsidP="009A6383">
            <w:pPr>
              <w:pStyle w:val="Sottoregolanumerata"/>
              <w:rPr>
                <w:rFonts w:ascii="Calibri" w:hAnsi="Calibri" w:cs="Arial"/>
                <w:color w:val="auto"/>
                <w:lang w:val="it-IT"/>
              </w:rPr>
            </w:pPr>
            <w:r w:rsidRPr="000144F1">
              <w:rPr>
                <w:rFonts w:ascii="Calibri" w:hAnsi="Calibri" w:cs="Arial"/>
                <w:color w:val="auto"/>
                <w:lang w:val="it-IT"/>
              </w:rPr>
              <w:t>Non vi sarà Time-Out nella Prova 1</w:t>
            </w:r>
          </w:p>
        </w:tc>
      </w:tr>
      <w:tr w:rsidR="009A6383" w:rsidRPr="009A6383" w:rsidTr="009A6383">
        <w:trPr>
          <w:gridAfter w:val="1"/>
          <w:wAfter w:w="56" w:type="pct"/>
        </w:trPr>
        <w:tc>
          <w:tcPr>
            <w:tcW w:w="4944" w:type="pct"/>
            <w:gridSpan w:val="3"/>
            <w:shd w:val="clear" w:color="auto" w:fill="auto"/>
          </w:tcPr>
          <w:p w:rsidR="008C67BE" w:rsidRPr="000144F1" w:rsidRDefault="008C67BE" w:rsidP="009A6383">
            <w:pPr>
              <w:pStyle w:val="REGOLA"/>
              <w:spacing w:before="60" w:after="60"/>
              <w:outlineLvl w:val="0"/>
              <w:rPr>
                <w:rFonts w:ascii="Calibri" w:hAnsi="Calibri" w:cs="Arial"/>
                <w:color w:val="auto"/>
                <w:lang w:val="it-IT"/>
              </w:rPr>
            </w:pPr>
            <w:r w:rsidRPr="000144F1">
              <w:rPr>
                <w:rFonts w:ascii="Calibri" w:hAnsi="Calibri" w:cs="Arial"/>
                <w:color w:val="auto"/>
                <w:lang w:val="it-IT"/>
              </w:rPr>
              <w:t>PROTESTE E RICHIESTE DI RIPARAZIONE</w:t>
            </w:r>
          </w:p>
        </w:tc>
      </w:tr>
      <w:tr w:rsidR="009A6383" w:rsidRPr="009A6383" w:rsidTr="009A6383">
        <w:trPr>
          <w:gridAfter w:val="1"/>
          <w:wAfter w:w="56" w:type="pct"/>
        </w:trPr>
        <w:tc>
          <w:tcPr>
            <w:tcW w:w="4944" w:type="pct"/>
            <w:gridSpan w:val="3"/>
            <w:shd w:val="clear" w:color="auto" w:fill="auto"/>
          </w:tcPr>
          <w:p w:rsidR="008C67BE" w:rsidRPr="000144F1" w:rsidRDefault="008C67BE" w:rsidP="009A6383">
            <w:pPr>
              <w:pStyle w:val="Sottoregolanumerata"/>
              <w:rPr>
                <w:rFonts w:ascii="Calibri" w:hAnsi="Calibri" w:cs="Arial"/>
                <w:color w:val="auto"/>
                <w:lang w:val="it-IT"/>
              </w:rPr>
            </w:pPr>
            <w:r w:rsidRPr="000144F1">
              <w:rPr>
                <w:rFonts w:ascii="Calibri" w:hAnsi="Calibri" w:cs="Arial"/>
                <w:color w:val="auto"/>
                <w:lang w:val="it-IT"/>
              </w:rPr>
              <w:t>Non è necessario che le Proteste e Richieste di Riparazione siano fatte per iscritto.</w:t>
            </w:r>
            <w:r w:rsidRPr="000144F1">
              <w:rPr>
                <w:rFonts w:ascii="Calibri" w:hAnsi="Calibri" w:cs="Arial"/>
                <w:color w:val="auto"/>
                <w:lang w:val="it-IT"/>
              </w:rPr>
              <w:br/>
              <w:t>Ciò modifica la regola 61.2. Il comitato alle proteste può accertare i fatti nel modo che ritenga appropriato e può comunicare verbalmente le sue decisioni.</w:t>
            </w:r>
          </w:p>
        </w:tc>
      </w:tr>
      <w:tr w:rsidR="009A6383" w:rsidRPr="009A6383" w:rsidTr="009A6383">
        <w:trPr>
          <w:gridAfter w:val="1"/>
          <w:wAfter w:w="56" w:type="pct"/>
        </w:trPr>
        <w:tc>
          <w:tcPr>
            <w:tcW w:w="4944" w:type="pct"/>
            <w:gridSpan w:val="3"/>
            <w:shd w:val="clear" w:color="auto" w:fill="auto"/>
          </w:tcPr>
          <w:p w:rsidR="008C67BE" w:rsidRPr="000144F1" w:rsidRDefault="008C67BE" w:rsidP="009A6383">
            <w:pPr>
              <w:pStyle w:val="Sottoregolanumerata"/>
              <w:rPr>
                <w:rFonts w:ascii="Calibri" w:hAnsi="Calibri" w:cs="Arial"/>
                <w:color w:val="auto"/>
                <w:lang w:val="it-IT"/>
              </w:rPr>
            </w:pPr>
            <w:r w:rsidRPr="000144F1">
              <w:rPr>
                <w:rFonts w:ascii="Calibri" w:hAnsi="Calibri" w:cs="Arial"/>
                <w:color w:val="auto"/>
                <w:lang w:val="it-IT"/>
              </w:rPr>
              <w:t xml:space="preserve">Le parti di una protesta devono essere informate verbalmente dell’apertura di un’udienza. È responsabilità delle parti recarsi in udienza senza ritardo e accompagnate da qualunque testimone. Non sarà data nessuna ulteriore comunicazione. Ciò modifica la regola 63.2. </w:t>
            </w:r>
          </w:p>
        </w:tc>
      </w:tr>
      <w:tr w:rsidR="009A6383" w:rsidRPr="009A6383" w:rsidTr="009A6383">
        <w:trPr>
          <w:gridAfter w:val="1"/>
          <w:wAfter w:w="56" w:type="pct"/>
        </w:trPr>
        <w:tc>
          <w:tcPr>
            <w:tcW w:w="4944" w:type="pct"/>
            <w:gridSpan w:val="3"/>
            <w:shd w:val="clear" w:color="auto" w:fill="auto"/>
          </w:tcPr>
          <w:p w:rsidR="008C67BE" w:rsidRPr="000144F1" w:rsidRDefault="008C67BE" w:rsidP="009A6383">
            <w:pPr>
              <w:pStyle w:val="Sottoregolanumerata"/>
              <w:rPr>
                <w:rFonts w:ascii="Calibri" w:hAnsi="Calibri" w:cs="Arial"/>
                <w:color w:val="auto"/>
                <w:lang w:val="it-IT"/>
              </w:rPr>
            </w:pPr>
            <w:r w:rsidRPr="000144F1">
              <w:rPr>
                <w:rFonts w:ascii="Calibri" w:hAnsi="Calibri" w:cs="Arial"/>
                <w:color w:val="auto"/>
                <w:lang w:val="it-IT"/>
              </w:rPr>
              <w:t xml:space="preserve">Prima di aprire formalmente un’udienza si applicherà, se possibile, il SYRPH (sistema per la riduzione delle udienze) di IRSA. </w:t>
            </w:r>
          </w:p>
        </w:tc>
      </w:tr>
      <w:tr w:rsidR="009A6383" w:rsidRPr="009A6383" w:rsidTr="009A6383">
        <w:trPr>
          <w:gridAfter w:val="1"/>
          <w:wAfter w:w="56" w:type="pct"/>
        </w:trPr>
        <w:tc>
          <w:tcPr>
            <w:tcW w:w="4944" w:type="pct"/>
            <w:gridSpan w:val="3"/>
            <w:shd w:val="clear" w:color="auto" w:fill="auto"/>
          </w:tcPr>
          <w:p w:rsidR="008C67BE" w:rsidRPr="009A6383" w:rsidRDefault="008C67BE" w:rsidP="009A6383">
            <w:pPr>
              <w:pStyle w:val="Sottoregolanumerata"/>
              <w:rPr>
                <w:rFonts w:ascii="Calibri" w:hAnsi="Calibri" w:cs="Arial"/>
                <w:color w:val="auto"/>
              </w:rPr>
            </w:pPr>
            <w:r w:rsidRPr="000144F1">
              <w:rPr>
                <w:rFonts w:ascii="Calibri" w:hAnsi="Calibri" w:cs="Arial"/>
                <w:color w:val="auto"/>
                <w:lang w:val="it-IT"/>
              </w:rPr>
              <w:t xml:space="preserve">Le proteste possono essere discusse da un ufficiale di regata. Le parti, entro cinque minuti dopo essere state informate della decisione, possono chiedere che l’udienza si tenga con un comitato di 3 persone. Comunque, dopo il segnale di avviso di qualsiasi batteria cui una parte possa essere promossa, ogni decisione o riparazione non deve modificare il programma di tale prova. </w:t>
            </w:r>
            <w:proofErr w:type="spellStart"/>
            <w:r w:rsidRPr="009A6383">
              <w:rPr>
                <w:rFonts w:ascii="Calibri" w:hAnsi="Calibri" w:cs="Arial"/>
                <w:color w:val="auto"/>
              </w:rPr>
              <w:t>Ciò</w:t>
            </w:r>
            <w:proofErr w:type="spellEnd"/>
            <w:r w:rsidRPr="009A6383">
              <w:rPr>
                <w:rFonts w:ascii="Calibri" w:hAnsi="Calibri" w:cs="Arial"/>
                <w:color w:val="auto"/>
              </w:rPr>
              <w:t xml:space="preserve"> </w:t>
            </w:r>
            <w:proofErr w:type="spellStart"/>
            <w:r w:rsidRPr="009A6383">
              <w:rPr>
                <w:rFonts w:ascii="Calibri" w:hAnsi="Calibri" w:cs="Arial"/>
                <w:color w:val="auto"/>
              </w:rPr>
              <w:t>modifica</w:t>
            </w:r>
            <w:proofErr w:type="spellEnd"/>
            <w:r w:rsidRPr="009A6383">
              <w:rPr>
                <w:rFonts w:ascii="Calibri" w:hAnsi="Calibri" w:cs="Arial"/>
                <w:color w:val="auto"/>
              </w:rPr>
              <w:t xml:space="preserve"> le </w:t>
            </w:r>
            <w:proofErr w:type="spellStart"/>
            <w:r w:rsidRPr="009A6383">
              <w:rPr>
                <w:rFonts w:ascii="Calibri" w:hAnsi="Calibri" w:cs="Arial"/>
                <w:color w:val="auto"/>
              </w:rPr>
              <w:t>regole</w:t>
            </w:r>
            <w:proofErr w:type="spellEnd"/>
            <w:r w:rsidRPr="009A6383">
              <w:rPr>
                <w:rFonts w:ascii="Calibri" w:hAnsi="Calibri" w:cs="Arial"/>
                <w:color w:val="auto"/>
              </w:rPr>
              <w:t xml:space="preserve"> 64.1 e 64.2.</w:t>
            </w:r>
          </w:p>
        </w:tc>
      </w:tr>
      <w:tr w:rsidR="009A6383" w:rsidRPr="009A6383" w:rsidTr="009A6383">
        <w:trPr>
          <w:gridAfter w:val="2"/>
          <w:wAfter w:w="127" w:type="pct"/>
        </w:trPr>
        <w:tc>
          <w:tcPr>
            <w:tcW w:w="4873" w:type="pct"/>
            <w:gridSpan w:val="2"/>
            <w:shd w:val="clear" w:color="auto" w:fill="auto"/>
          </w:tcPr>
          <w:p w:rsidR="00484DD0" w:rsidRPr="009A6383" w:rsidRDefault="00484DD0" w:rsidP="009A6383">
            <w:pPr>
              <w:pStyle w:val="REGOLA"/>
              <w:spacing w:before="60" w:after="60"/>
              <w:outlineLvl w:val="0"/>
              <w:rPr>
                <w:rFonts w:ascii="Calibri" w:hAnsi="Calibri" w:cs="Arial"/>
                <w:color w:val="auto"/>
              </w:rPr>
            </w:pPr>
            <w:r w:rsidRPr="009A6383">
              <w:rPr>
                <w:rFonts w:ascii="Calibri" w:hAnsi="Calibri" w:cs="Arial"/>
                <w:color w:val="auto"/>
              </w:rPr>
              <w:t>PUNTEGGIO</w:t>
            </w:r>
          </w:p>
        </w:tc>
      </w:tr>
      <w:tr w:rsidR="009A6383" w:rsidRPr="009A6383" w:rsidTr="009A6383">
        <w:trPr>
          <w:gridAfter w:val="2"/>
          <w:wAfter w:w="127" w:type="pct"/>
        </w:trPr>
        <w:tc>
          <w:tcPr>
            <w:tcW w:w="4873" w:type="pct"/>
            <w:gridSpan w:val="2"/>
            <w:shd w:val="clear" w:color="auto" w:fill="auto"/>
          </w:tcPr>
          <w:p w:rsidR="00484DD0" w:rsidRPr="000144F1" w:rsidRDefault="00484DD0" w:rsidP="009A6383">
            <w:pPr>
              <w:pStyle w:val="Sottoregolanumerata"/>
              <w:rPr>
                <w:rFonts w:ascii="Calibri" w:hAnsi="Calibri" w:cs="Arial"/>
                <w:color w:val="auto"/>
                <w:lang w:val="it-IT"/>
              </w:rPr>
            </w:pPr>
            <w:r w:rsidRPr="000144F1">
              <w:rPr>
                <w:rFonts w:ascii="Calibri" w:hAnsi="Calibri" w:cs="Arial"/>
                <w:color w:val="auto"/>
                <w:lang w:val="it-IT"/>
              </w:rPr>
              <w:t>Il punteggio di una barca sarà determinato in base alle regole 1.6 e 2.4 o 3.4 del sistema HMS.</w:t>
            </w:r>
          </w:p>
        </w:tc>
      </w:tr>
      <w:tr w:rsidR="009A6383" w:rsidRPr="009A6383" w:rsidTr="009A6383">
        <w:trPr>
          <w:gridAfter w:val="2"/>
          <w:wAfter w:w="127" w:type="pct"/>
        </w:trPr>
        <w:tc>
          <w:tcPr>
            <w:tcW w:w="4873" w:type="pct"/>
            <w:gridSpan w:val="2"/>
            <w:shd w:val="clear" w:color="auto" w:fill="auto"/>
          </w:tcPr>
          <w:p w:rsidR="00484DD0" w:rsidRPr="000144F1" w:rsidRDefault="00484DD0" w:rsidP="003914FB">
            <w:pPr>
              <w:pStyle w:val="Sottoregolanumerata"/>
              <w:rPr>
                <w:rFonts w:ascii="Calibri" w:hAnsi="Calibri" w:cs="Arial"/>
                <w:color w:val="auto"/>
                <w:lang w:val="it-IT"/>
              </w:rPr>
            </w:pPr>
            <w:r w:rsidRPr="000144F1">
              <w:rPr>
                <w:rFonts w:ascii="Calibri" w:hAnsi="Calibri" w:cs="Arial"/>
                <w:color w:val="auto"/>
                <w:lang w:val="it-IT"/>
              </w:rPr>
              <w:t xml:space="preserve">Sono richieste </w:t>
            </w:r>
            <w:r w:rsidR="003914FB" w:rsidRPr="003914FB">
              <w:rPr>
                <w:rFonts w:ascii="Calibri" w:hAnsi="Calibri" w:cs="Arial"/>
                <w:color w:val="auto"/>
                <w:lang w:val="it-IT"/>
              </w:rPr>
              <w:t>3</w:t>
            </w:r>
            <w:r w:rsidRPr="000144F1">
              <w:rPr>
                <w:rFonts w:ascii="Calibri" w:hAnsi="Calibri" w:cs="Arial"/>
                <w:color w:val="auto"/>
                <w:lang w:val="it-IT"/>
              </w:rPr>
              <w:t xml:space="preserve"> (</w:t>
            </w:r>
            <w:r w:rsidR="003914FB">
              <w:rPr>
                <w:rFonts w:ascii="Calibri" w:hAnsi="Calibri" w:cs="Arial"/>
                <w:color w:val="auto"/>
                <w:lang w:val="it-IT"/>
              </w:rPr>
              <w:t>tre</w:t>
            </w:r>
            <w:r w:rsidRPr="000144F1">
              <w:rPr>
                <w:rFonts w:ascii="Calibri" w:hAnsi="Calibri" w:cs="Arial"/>
                <w:color w:val="auto"/>
                <w:lang w:val="it-IT"/>
              </w:rPr>
              <w:t>) prove completate per costituire una serie.</w:t>
            </w:r>
          </w:p>
        </w:tc>
      </w:tr>
    </w:tbl>
    <w:p w:rsidR="004519A1" w:rsidRPr="009D2D68" w:rsidRDefault="00FA40E6" w:rsidP="00626D83">
      <w:pPr>
        <w:pStyle w:val="Sottoregola"/>
        <w:rPr>
          <w:rFonts w:ascii="Calibri" w:hAnsi="Calibri"/>
          <w:color w:val="auto"/>
          <w:lang w:val="it-IT"/>
        </w:rPr>
      </w:pPr>
      <w:r w:rsidRPr="009D2D68">
        <w:rPr>
          <w:rFonts w:ascii="Calibri" w:hAnsi="Calibri"/>
          <w:color w:val="auto"/>
          <w:lang w:val="it-IT"/>
        </w:rPr>
        <w:t xml:space="preserve"> </w:t>
      </w:r>
    </w:p>
    <w:tbl>
      <w:tblPr>
        <w:tblpPr w:leftFromText="142" w:rightFromText="142" w:vertAnchor="text" w:horzAnchor="margin" w:tblpY="1"/>
        <w:tblOverlap w:val="never"/>
        <w:tblW w:w="5000" w:type="pct"/>
        <w:tblBorders>
          <w:insideV w:val="single" w:sz="4" w:space="0" w:color="auto"/>
        </w:tblBorders>
        <w:tblLayout w:type="fixed"/>
        <w:tblLook w:val="04A0" w:firstRow="1" w:lastRow="0" w:firstColumn="1" w:lastColumn="0" w:noHBand="0" w:noVBand="1"/>
      </w:tblPr>
      <w:tblGrid>
        <w:gridCol w:w="9857"/>
      </w:tblGrid>
      <w:tr w:rsidR="004519A1" w:rsidRPr="009A6383" w:rsidTr="009A6383">
        <w:tc>
          <w:tcPr>
            <w:tcW w:w="2650" w:type="pct"/>
            <w:shd w:val="clear" w:color="auto" w:fill="auto"/>
          </w:tcPr>
          <w:p w:rsidR="004519A1" w:rsidRPr="009A6383" w:rsidRDefault="004519A1" w:rsidP="009A6383">
            <w:pPr>
              <w:pStyle w:val="REGOLA"/>
              <w:spacing w:before="60" w:after="60"/>
              <w:outlineLvl w:val="0"/>
              <w:rPr>
                <w:rFonts w:ascii="Calibri" w:hAnsi="Calibri" w:cs="Arial"/>
                <w:color w:val="auto"/>
                <w:lang w:val="en-US"/>
              </w:rPr>
            </w:pPr>
            <w:r w:rsidRPr="009A6383">
              <w:rPr>
                <w:rFonts w:ascii="Calibri" w:hAnsi="Calibri" w:cs="Arial"/>
                <w:color w:val="auto"/>
              </w:rPr>
              <w:t>SOSTITUZIONE DELLE ATTREZZATURE</w:t>
            </w:r>
          </w:p>
        </w:tc>
      </w:tr>
      <w:tr w:rsidR="004519A1" w:rsidRPr="009A6383" w:rsidTr="009A6383">
        <w:tc>
          <w:tcPr>
            <w:tcW w:w="2650" w:type="pct"/>
            <w:shd w:val="clear" w:color="auto" w:fill="auto"/>
          </w:tcPr>
          <w:p w:rsidR="004519A1" w:rsidRPr="000144F1" w:rsidRDefault="004519A1" w:rsidP="00633B0B">
            <w:pPr>
              <w:pStyle w:val="Sottoregolanumerata"/>
              <w:numPr>
                <w:ilvl w:val="0"/>
                <w:numId w:val="0"/>
              </w:numPr>
              <w:spacing w:after="0"/>
              <w:ind w:left="567"/>
              <w:rPr>
                <w:rFonts w:ascii="Calibri" w:hAnsi="Calibri" w:cs="Arial"/>
                <w:color w:val="auto"/>
                <w:lang w:val="it-IT"/>
              </w:rPr>
            </w:pPr>
            <w:r w:rsidRPr="008F6DCB">
              <w:rPr>
                <w:rFonts w:ascii="Calibri" w:hAnsi="Calibri" w:cs="Arial"/>
                <w:color w:val="auto"/>
                <w:lang w:val="it-IT"/>
              </w:rPr>
              <w:t xml:space="preserve">Non è consentito sostituire attrezzature o equipaggiamenti danneggiati o perduti senza autorizzazione del </w:t>
            </w:r>
            <w:r w:rsidR="00F412D4" w:rsidRPr="008F6DCB">
              <w:rPr>
                <w:rFonts w:ascii="Calibri" w:hAnsi="Calibri" w:cs="Arial"/>
                <w:color w:val="auto"/>
                <w:lang w:val="it-IT"/>
              </w:rPr>
              <w:t>Comitato di Regata</w:t>
            </w:r>
            <w:r w:rsidRPr="008F6DCB">
              <w:rPr>
                <w:rFonts w:ascii="Calibri" w:hAnsi="Calibri" w:cs="Arial"/>
                <w:color w:val="auto"/>
                <w:lang w:val="it-IT"/>
              </w:rPr>
              <w:t>. Le richieste devono essere presentate al comitato alla prima ragionevole occasione.</w:t>
            </w:r>
          </w:p>
        </w:tc>
      </w:tr>
    </w:tbl>
    <w:p w:rsidR="00CC0AB9" w:rsidRPr="009D2D68" w:rsidRDefault="00CC0AB9" w:rsidP="00626D83">
      <w:pPr>
        <w:pStyle w:val="Sottoregola"/>
        <w:rPr>
          <w:rFonts w:ascii="Calibri" w:hAnsi="Calibri"/>
          <w:color w:val="auto"/>
          <w:lang w:val="it-IT"/>
        </w:rPr>
      </w:pPr>
    </w:p>
    <w:tbl>
      <w:tblPr>
        <w:tblpPr w:leftFromText="142" w:rightFromText="142" w:vertAnchor="text" w:horzAnchor="margin" w:tblpY="1"/>
        <w:tblOverlap w:val="never"/>
        <w:tblW w:w="5000" w:type="pct"/>
        <w:tblBorders>
          <w:insideV w:val="single" w:sz="4" w:space="0" w:color="auto"/>
        </w:tblBorders>
        <w:tblLayout w:type="fixed"/>
        <w:tblLook w:val="04A0" w:firstRow="1" w:lastRow="0" w:firstColumn="1" w:lastColumn="0" w:noHBand="0" w:noVBand="1"/>
      </w:tblPr>
      <w:tblGrid>
        <w:gridCol w:w="9747"/>
        <w:gridCol w:w="110"/>
      </w:tblGrid>
      <w:tr w:rsidR="009A6383" w:rsidRPr="009A6383" w:rsidTr="009A6383">
        <w:tc>
          <w:tcPr>
            <w:tcW w:w="5000" w:type="pct"/>
            <w:gridSpan w:val="2"/>
            <w:shd w:val="clear" w:color="auto" w:fill="auto"/>
          </w:tcPr>
          <w:p w:rsidR="004519A1" w:rsidRPr="000144F1" w:rsidRDefault="004519A1" w:rsidP="009A6383">
            <w:pPr>
              <w:pStyle w:val="REGOLA"/>
              <w:spacing w:before="60" w:after="60"/>
              <w:outlineLvl w:val="0"/>
              <w:rPr>
                <w:rFonts w:ascii="Calibri" w:hAnsi="Calibri" w:cs="Arial"/>
                <w:color w:val="auto"/>
                <w:lang w:val="it-IT"/>
              </w:rPr>
            </w:pPr>
            <w:r w:rsidRPr="000144F1">
              <w:rPr>
                <w:rFonts w:ascii="Calibri" w:hAnsi="Calibri" w:cs="Arial"/>
                <w:color w:val="auto"/>
                <w:lang w:val="it-IT"/>
              </w:rPr>
              <w:lastRenderedPageBreak/>
              <w:t>VERIFICA ATTREZZATURE E CONTROLLI DI STAZZA</w:t>
            </w:r>
          </w:p>
        </w:tc>
      </w:tr>
      <w:tr w:rsidR="009A6383" w:rsidRPr="009A6383" w:rsidTr="009A6383">
        <w:tc>
          <w:tcPr>
            <w:tcW w:w="5000" w:type="pct"/>
            <w:gridSpan w:val="2"/>
            <w:shd w:val="clear" w:color="auto" w:fill="auto"/>
          </w:tcPr>
          <w:p w:rsidR="00363493" w:rsidRDefault="004519A1" w:rsidP="00922F05">
            <w:pPr>
              <w:pStyle w:val="Sottoregolanumerata"/>
              <w:numPr>
                <w:ilvl w:val="0"/>
                <w:numId w:val="0"/>
              </w:numPr>
              <w:ind w:left="567"/>
              <w:rPr>
                <w:rFonts w:ascii="Calibri" w:hAnsi="Calibri" w:cs="Arial"/>
                <w:color w:val="auto"/>
                <w:lang w:val="it-IT"/>
              </w:rPr>
            </w:pPr>
            <w:r w:rsidRPr="008F6DCB">
              <w:rPr>
                <w:rFonts w:ascii="Calibri" w:hAnsi="Calibri" w:cs="Arial"/>
                <w:color w:val="auto"/>
                <w:lang w:val="it-IT"/>
              </w:rPr>
              <w:t>Una barca o la sua attrezzatura potranno essere controllate in qualsiasi momento per accertarne la rispondenza alle regole di classe ed alle istruzioni di regata. In acqua una barca può ricevere</w:t>
            </w:r>
            <w:r w:rsidR="00633B0B" w:rsidRPr="008F6DCB">
              <w:rPr>
                <w:rFonts w:ascii="Calibri" w:hAnsi="Calibri" w:cs="Arial"/>
                <w:color w:val="auto"/>
                <w:lang w:val="it-IT"/>
              </w:rPr>
              <w:t>,</w:t>
            </w:r>
            <w:r w:rsidRPr="008F6DCB">
              <w:rPr>
                <w:rFonts w:ascii="Calibri" w:hAnsi="Calibri" w:cs="Arial"/>
                <w:color w:val="auto"/>
                <w:lang w:val="it-IT"/>
              </w:rPr>
              <w:t xml:space="preserve"> dallo stazzatore o da un ispettore di attrezzature del </w:t>
            </w:r>
            <w:r w:rsidR="00F412D4" w:rsidRPr="008F6DCB">
              <w:rPr>
                <w:rFonts w:ascii="Calibri" w:hAnsi="Calibri" w:cs="Arial"/>
                <w:color w:val="auto"/>
                <w:lang w:val="it-IT"/>
              </w:rPr>
              <w:t>Comitato di Regata</w:t>
            </w:r>
            <w:r w:rsidR="00633B0B" w:rsidRPr="008F6DCB">
              <w:rPr>
                <w:rFonts w:ascii="Calibri" w:hAnsi="Calibri" w:cs="Arial"/>
                <w:color w:val="auto"/>
                <w:lang w:val="it-IT"/>
              </w:rPr>
              <w:t>,</w:t>
            </w:r>
            <w:r w:rsidRPr="008F6DCB">
              <w:rPr>
                <w:rFonts w:ascii="Calibri" w:hAnsi="Calibri" w:cs="Arial"/>
                <w:color w:val="auto"/>
                <w:lang w:val="it-IT"/>
              </w:rPr>
              <w:t xml:space="preserve"> l’ordine di recarsi immediatamente in un’area designata per essere controllata.</w:t>
            </w:r>
          </w:p>
          <w:p w:rsidR="00922F05" w:rsidRPr="000144F1" w:rsidRDefault="00922F05" w:rsidP="00922F05">
            <w:pPr>
              <w:pStyle w:val="Sottoregolanumerata"/>
              <w:numPr>
                <w:ilvl w:val="0"/>
                <w:numId w:val="0"/>
              </w:numPr>
              <w:ind w:left="567"/>
              <w:rPr>
                <w:rFonts w:ascii="Calibri" w:hAnsi="Calibri" w:cs="Arial"/>
                <w:color w:val="auto"/>
                <w:lang w:val="it-IT"/>
              </w:rPr>
            </w:pPr>
          </w:p>
        </w:tc>
      </w:tr>
      <w:tr w:rsidR="009A6383" w:rsidRPr="009A6383" w:rsidTr="009A6383">
        <w:trPr>
          <w:gridAfter w:val="1"/>
          <w:wAfter w:w="110" w:type="dxa"/>
        </w:trPr>
        <w:tc>
          <w:tcPr>
            <w:tcW w:w="4944" w:type="pct"/>
            <w:shd w:val="clear" w:color="auto" w:fill="auto"/>
          </w:tcPr>
          <w:p w:rsidR="004519A1" w:rsidRPr="009A6383" w:rsidRDefault="00363493" w:rsidP="009A6383">
            <w:pPr>
              <w:pStyle w:val="REGOLA"/>
              <w:spacing w:before="60" w:after="60"/>
              <w:outlineLvl w:val="0"/>
              <w:rPr>
                <w:rFonts w:ascii="Calibri" w:hAnsi="Calibri" w:cs="Arial"/>
                <w:color w:val="auto"/>
                <w:lang w:val="en-US"/>
              </w:rPr>
            </w:pPr>
            <w:r w:rsidRPr="009A6383">
              <w:rPr>
                <w:rFonts w:ascii="Calibri" w:hAnsi="Calibri" w:cs="Arial"/>
                <w:color w:val="auto"/>
              </w:rPr>
              <w:t>Radio</w:t>
            </w:r>
          </w:p>
        </w:tc>
      </w:tr>
      <w:tr w:rsidR="009A6383" w:rsidRPr="009A6383" w:rsidTr="009A6383">
        <w:trPr>
          <w:gridAfter w:val="1"/>
          <w:wAfter w:w="110" w:type="dxa"/>
        </w:trPr>
        <w:tc>
          <w:tcPr>
            <w:tcW w:w="4944" w:type="pct"/>
            <w:shd w:val="clear" w:color="auto" w:fill="auto"/>
          </w:tcPr>
          <w:p w:rsidR="004519A1" w:rsidRDefault="004519A1" w:rsidP="009A6383">
            <w:pPr>
              <w:pStyle w:val="Sottoregolanumerata"/>
              <w:numPr>
                <w:ilvl w:val="0"/>
                <w:numId w:val="0"/>
              </w:numPr>
              <w:ind w:left="567"/>
              <w:rPr>
                <w:rFonts w:ascii="Calibri" w:hAnsi="Calibri" w:cs="Arial"/>
                <w:color w:val="auto"/>
                <w:lang w:val="it-IT"/>
              </w:rPr>
            </w:pPr>
            <w:r w:rsidRPr="008F6DCB">
              <w:rPr>
                <w:rFonts w:ascii="Calibri" w:hAnsi="Calibri" w:cs="Arial"/>
                <w:color w:val="auto"/>
                <w:lang w:val="it-IT"/>
              </w:rPr>
              <w:t xml:space="preserve">I concorrenti non in regata possono usare </w:t>
            </w:r>
            <w:r w:rsidR="00363493" w:rsidRPr="008F6DCB">
              <w:rPr>
                <w:rFonts w:ascii="Calibri" w:hAnsi="Calibri" w:cs="Arial"/>
                <w:color w:val="auto"/>
                <w:lang w:val="it-IT"/>
              </w:rPr>
              <w:t>le</w:t>
            </w:r>
            <w:r w:rsidRPr="008F6DCB">
              <w:rPr>
                <w:rFonts w:ascii="Calibri" w:hAnsi="Calibri" w:cs="Arial"/>
                <w:color w:val="auto"/>
                <w:lang w:val="it-IT"/>
              </w:rPr>
              <w:t xml:space="preserve"> loro </w:t>
            </w:r>
            <w:r w:rsidR="00363493" w:rsidRPr="008F6DCB">
              <w:rPr>
                <w:rFonts w:ascii="Calibri" w:hAnsi="Calibri" w:cs="Arial"/>
                <w:color w:val="auto"/>
                <w:lang w:val="it-IT"/>
              </w:rPr>
              <w:t>radio</w:t>
            </w:r>
            <w:r w:rsidRPr="008F6DCB">
              <w:rPr>
                <w:rFonts w:ascii="Calibri" w:hAnsi="Calibri" w:cs="Arial"/>
                <w:color w:val="auto"/>
                <w:lang w:val="it-IT"/>
              </w:rPr>
              <w:t xml:space="preserve"> in ogni momento per tarature o per fare pratica, salvo che il </w:t>
            </w:r>
            <w:r w:rsidR="00F412D4" w:rsidRPr="008F6DCB">
              <w:rPr>
                <w:rFonts w:ascii="Calibri" w:hAnsi="Calibri" w:cs="Arial"/>
                <w:color w:val="auto"/>
                <w:lang w:val="it-IT"/>
              </w:rPr>
              <w:t>Comitato di Regata</w:t>
            </w:r>
            <w:r w:rsidR="00633B0B" w:rsidRPr="008F6DCB">
              <w:rPr>
                <w:rFonts w:ascii="Calibri" w:hAnsi="Calibri" w:cs="Arial"/>
                <w:color w:val="auto"/>
                <w:lang w:val="it-IT"/>
              </w:rPr>
              <w:t xml:space="preserve"> </w:t>
            </w:r>
            <w:r w:rsidRPr="008F6DCB">
              <w:rPr>
                <w:rFonts w:ascii="Calibri" w:hAnsi="Calibri" w:cs="Arial"/>
                <w:color w:val="auto"/>
                <w:lang w:val="it-IT"/>
              </w:rPr>
              <w:t>non ne proibisca l’uso.</w:t>
            </w:r>
          </w:p>
          <w:p w:rsidR="00922F05" w:rsidRPr="000144F1" w:rsidRDefault="00922F05" w:rsidP="009A6383">
            <w:pPr>
              <w:pStyle w:val="Sottoregolanumerata"/>
              <w:numPr>
                <w:ilvl w:val="0"/>
                <w:numId w:val="0"/>
              </w:numPr>
              <w:ind w:left="567"/>
              <w:rPr>
                <w:rFonts w:ascii="Calibri" w:hAnsi="Calibri" w:cs="Arial"/>
                <w:color w:val="auto"/>
                <w:lang w:val="it-IT"/>
              </w:rPr>
            </w:pPr>
          </w:p>
        </w:tc>
      </w:tr>
      <w:tr w:rsidR="009A6383" w:rsidRPr="009A6383" w:rsidTr="009A6383">
        <w:trPr>
          <w:gridAfter w:val="1"/>
          <w:wAfter w:w="110" w:type="dxa"/>
        </w:trPr>
        <w:tc>
          <w:tcPr>
            <w:tcW w:w="4944" w:type="pct"/>
            <w:shd w:val="clear" w:color="auto" w:fill="auto"/>
          </w:tcPr>
          <w:p w:rsidR="004519A1" w:rsidRPr="009A6383" w:rsidRDefault="004519A1" w:rsidP="009A6383">
            <w:pPr>
              <w:pStyle w:val="REGOLA"/>
              <w:spacing w:before="60" w:after="60"/>
              <w:outlineLvl w:val="0"/>
              <w:rPr>
                <w:rFonts w:ascii="Calibri" w:hAnsi="Calibri" w:cs="Arial"/>
                <w:color w:val="auto"/>
                <w:lang w:val="en-US"/>
              </w:rPr>
            </w:pPr>
            <w:r w:rsidRPr="009A6383">
              <w:rPr>
                <w:rFonts w:ascii="Calibri" w:hAnsi="Calibri" w:cs="Arial"/>
                <w:color w:val="auto"/>
              </w:rPr>
              <w:t>PREMI</w:t>
            </w:r>
          </w:p>
        </w:tc>
      </w:tr>
      <w:tr w:rsidR="009A6383" w:rsidRPr="009A6383" w:rsidTr="009A6383">
        <w:trPr>
          <w:gridAfter w:val="1"/>
          <w:wAfter w:w="110" w:type="dxa"/>
        </w:trPr>
        <w:tc>
          <w:tcPr>
            <w:tcW w:w="4944" w:type="pct"/>
            <w:shd w:val="clear" w:color="auto" w:fill="auto"/>
          </w:tcPr>
          <w:p w:rsidR="004519A1" w:rsidRDefault="004519A1" w:rsidP="009A6383">
            <w:pPr>
              <w:pStyle w:val="Sottoregolanumerata"/>
              <w:numPr>
                <w:ilvl w:val="0"/>
                <w:numId w:val="0"/>
              </w:numPr>
              <w:ind w:left="567"/>
              <w:rPr>
                <w:rFonts w:ascii="Calibri" w:hAnsi="Calibri" w:cs="Arial"/>
                <w:color w:val="auto"/>
                <w:lang w:val="it-IT"/>
              </w:rPr>
            </w:pPr>
            <w:r w:rsidRPr="000144F1">
              <w:rPr>
                <w:rFonts w:ascii="Calibri" w:hAnsi="Calibri" w:cs="Arial"/>
                <w:color w:val="auto"/>
                <w:lang w:val="it-IT"/>
              </w:rPr>
              <w:t>I p</w:t>
            </w:r>
            <w:r w:rsidR="007D4D66">
              <w:rPr>
                <w:rFonts w:ascii="Calibri" w:hAnsi="Calibri" w:cs="Arial"/>
                <w:color w:val="auto"/>
                <w:lang w:val="it-IT"/>
              </w:rPr>
              <w:t>remi saranno conferiti come da Bando di R</w:t>
            </w:r>
            <w:r w:rsidRPr="000144F1">
              <w:rPr>
                <w:rFonts w:ascii="Calibri" w:hAnsi="Calibri" w:cs="Arial"/>
                <w:color w:val="auto"/>
                <w:lang w:val="it-IT"/>
              </w:rPr>
              <w:t>egata.</w:t>
            </w:r>
          </w:p>
          <w:p w:rsidR="00922F05" w:rsidRPr="000144F1" w:rsidRDefault="00922F05" w:rsidP="009A6383">
            <w:pPr>
              <w:pStyle w:val="Sottoregolanumerata"/>
              <w:numPr>
                <w:ilvl w:val="0"/>
                <w:numId w:val="0"/>
              </w:numPr>
              <w:ind w:left="567"/>
              <w:rPr>
                <w:rFonts w:ascii="Calibri" w:hAnsi="Calibri" w:cs="Arial"/>
                <w:color w:val="auto"/>
                <w:lang w:val="it-IT"/>
              </w:rPr>
            </w:pPr>
          </w:p>
        </w:tc>
      </w:tr>
      <w:tr w:rsidR="009A6383" w:rsidRPr="009A6383" w:rsidTr="009A6383">
        <w:trPr>
          <w:gridAfter w:val="1"/>
          <w:wAfter w:w="110" w:type="dxa"/>
        </w:trPr>
        <w:tc>
          <w:tcPr>
            <w:tcW w:w="4944" w:type="pct"/>
            <w:shd w:val="clear" w:color="auto" w:fill="auto"/>
          </w:tcPr>
          <w:p w:rsidR="003472CD" w:rsidRPr="009A6383" w:rsidRDefault="003472CD" w:rsidP="009A6383">
            <w:pPr>
              <w:pStyle w:val="REGOLA"/>
              <w:spacing w:before="60" w:after="60"/>
              <w:outlineLvl w:val="0"/>
              <w:rPr>
                <w:rFonts w:ascii="Calibri" w:hAnsi="Calibri" w:cs="Arial"/>
                <w:color w:val="auto"/>
                <w:lang w:val="en-US"/>
              </w:rPr>
            </w:pPr>
            <w:r w:rsidRPr="009A6383">
              <w:rPr>
                <w:rFonts w:ascii="Calibri" w:hAnsi="Calibri" w:cs="Arial"/>
                <w:color w:val="auto"/>
              </w:rPr>
              <w:t>SCARICO</w:t>
            </w:r>
            <w:r w:rsidRPr="009A6383">
              <w:rPr>
                <w:rFonts w:ascii="Calibri" w:hAnsi="Calibri" w:cs="Arial"/>
                <w:color w:val="auto"/>
                <w:lang w:val="en-US"/>
              </w:rPr>
              <w:t xml:space="preserve"> DI </w:t>
            </w:r>
            <w:r w:rsidRPr="009A6383">
              <w:rPr>
                <w:rFonts w:ascii="Calibri" w:hAnsi="Calibri" w:cs="Arial"/>
                <w:color w:val="auto"/>
              </w:rPr>
              <w:t>RESPONSABILITÀ</w:t>
            </w:r>
          </w:p>
        </w:tc>
      </w:tr>
      <w:tr w:rsidR="009A6383" w:rsidRPr="009A6383" w:rsidTr="009A6383">
        <w:trPr>
          <w:gridAfter w:val="1"/>
          <w:wAfter w:w="110" w:type="dxa"/>
        </w:trPr>
        <w:tc>
          <w:tcPr>
            <w:tcW w:w="4944" w:type="pct"/>
            <w:shd w:val="clear" w:color="auto" w:fill="auto"/>
          </w:tcPr>
          <w:p w:rsidR="00CD1B57" w:rsidRPr="000144F1" w:rsidRDefault="003472CD" w:rsidP="00CD1B57">
            <w:pPr>
              <w:pStyle w:val="Sottoregolanumerata"/>
              <w:numPr>
                <w:ilvl w:val="0"/>
                <w:numId w:val="0"/>
              </w:numPr>
              <w:ind w:left="567"/>
              <w:rPr>
                <w:rFonts w:ascii="Calibri" w:hAnsi="Calibri" w:cs="Arial"/>
                <w:color w:val="auto"/>
                <w:lang w:val="it-IT"/>
              </w:rPr>
            </w:pPr>
            <w:r w:rsidRPr="000144F1">
              <w:rPr>
                <w:rFonts w:ascii="Calibri" w:hAnsi="Calibri" w:cs="Arial"/>
                <w:color w:val="auto"/>
                <w:lang w:val="it-IT"/>
              </w:rPr>
              <w:t>I concorrenti prendono parte alla prova a loro rischio. Vedi la regola 4, decisione di partecipare alla prova. L’autorità organizzatrice non assume alcuna responsabilità per danni materiali, infortuni alle persone o morte subiti in conseguenza della regata, prima, durante o dopo di essa</w:t>
            </w:r>
            <w:r w:rsidR="00CD1B57">
              <w:rPr>
                <w:rFonts w:ascii="Calibri" w:hAnsi="Calibri" w:cs="Arial"/>
                <w:color w:val="auto"/>
                <w:lang w:val="it-IT"/>
              </w:rPr>
              <w:t>.</w:t>
            </w:r>
          </w:p>
        </w:tc>
      </w:tr>
    </w:tbl>
    <w:p w:rsidR="00072E14" w:rsidRPr="000144F1" w:rsidRDefault="00072E14" w:rsidP="00943D1F">
      <w:pPr>
        <w:pStyle w:val="REGOLA"/>
        <w:numPr>
          <w:ilvl w:val="0"/>
          <w:numId w:val="0"/>
        </w:numPr>
        <w:jc w:val="center"/>
        <w:rPr>
          <w:rFonts w:ascii="Calibri" w:hAnsi="Calibri"/>
          <w:lang w:val="it-IT"/>
        </w:rPr>
      </w:pPr>
    </w:p>
    <w:p w:rsidR="00072E14" w:rsidRPr="000144F1" w:rsidRDefault="00072E14" w:rsidP="00943D1F">
      <w:pPr>
        <w:pStyle w:val="REGOLA"/>
        <w:numPr>
          <w:ilvl w:val="0"/>
          <w:numId w:val="0"/>
        </w:numPr>
        <w:jc w:val="center"/>
        <w:rPr>
          <w:rFonts w:ascii="Calibri" w:hAnsi="Calibri"/>
          <w:lang w:val="it-IT"/>
        </w:rPr>
      </w:pPr>
    </w:p>
    <w:p w:rsidR="00072E14" w:rsidRPr="000144F1" w:rsidRDefault="00072E14" w:rsidP="00943D1F">
      <w:pPr>
        <w:pStyle w:val="REGOLA"/>
        <w:numPr>
          <w:ilvl w:val="0"/>
          <w:numId w:val="0"/>
        </w:numPr>
        <w:jc w:val="center"/>
        <w:rPr>
          <w:rFonts w:ascii="Calibri" w:hAnsi="Calibri"/>
          <w:lang w:val="it-IT"/>
        </w:rPr>
      </w:pPr>
    </w:p>
    <w:p w:rsidR="00943D1F" w:rsidRDefault="00943D1F" w:rsidP="00943D1F"/>
    <w:p w:rsidR="00943D1F" w:rsidRDefault="00943D1F" w:rsidP="00943D1F"/>
    <w:p w:rsidR="00943D1F" w:rsidRDefault="00943D1F" w:rsidP="00943D1F"/>
    <w:p w:rsidR="00943D1F" w:rsidRDefault="00943D1F" w:rsidP="00943D1F"/>
    <w:p w:rsidR="00943D1F" w:rsidRPr="003472CD" w:rsidRDefault="00943D1F" w:rsidP="003472CD"/>
    <w:sectPr w:rsidR="00943D1F" w:rsidRPr="003472CD" w:rsidSect="00B2167C">
      <w:headerReference w:type="default" r:id="rId13"/>
      <w:footerReference w:type="even" r:id="rId14"/>
      <w:footerReference w:type="default" r:id="rId15"/>
      <w:pgSz w:w="11909" w:h="16834"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4C" w:rsidRDefault="00D15E4C">
      <w:r>
        <w:separator/>
      </w:r>
    </w:p>
  </w:endnote>
  <w:endnote w:type="continuationSeparator" w:id="0">
    <w:p w:rsidR="00D15E4C" w:rsidRDefault="00D1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99" w:rsidRDefault="00903E59" w:rsidP="001568BC">
    <w:pPr>
      <w:pStyle w:val="Pidipagina"/>
      <w:framePr w:wrap="around" w:vAnchor="text" w:hAnchor="margin" w:xAlign="right" w:y="1"/>
      <w:rPr>
        <w:rStyle w:val="Numeropagina"/>
      </w:rPr>
    </w:pPr>
    <w:r>
      <w:rPr>
        <w:rStyle w:val="Numeropagina"/>
      </w:rPr>
      <w:fldChar w:fldCharType="begin"/>
    </w:r>
    <w:r w:rsidR="00B25999">
      <w:rPr>
        <w:rStyle w:val="Numeropagina"/>
      </w:rPr>
      <w:instrText xml:space="preserve">PAGE  </w:instrText>
    </w:r>
    <w:r>
      <w:rPr>
        <w:rStyle w:val="Numeropagina"/>
      </w:rPr>
      <w:fldChar w:fldCharType="end"/>
    </w:r>
  </w:p>
  <w:p w:rsidR="00B25999" w:rsidRDefault="00B25999" w:rsidP="007B084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99" w:rsidRDefault="00903E59" w:rsidP="001568BC">
    <w:pPr>
      <w:pStyle w:val="Pidipagina"/>
      <w:framePr w:wrap="around" w:vAnchor="text" w:hAnchor="margin" w:xAlign="right" w:y="1"/>
      <w:rPr>
        <w:rStyle w:val="Numeropagina"/>
      </w:rPr>
    </w:pPr>
    <w:r>
      <w:rPr>
        <w:rStyle w:val="Numeropagina"/>
      </w:rPr>
      <w:fldChar w:fldCharType="begin"/>
    </w:r>
    <w:r w:rsidR="00B25999">
      <w:rPr>
        <w:rStyle w:val="Numeropagina"/>
      </w:rPr>
      <w:instrText xml:space="preserve">PAGE  </w:instrText>
    </w:r>
    <w:r>
      <w:rPr>
        <w:rStyle w:val="Numeropagina"/>
      </w:rPr>
      <w:fldChar w:fldCharType="separate"/>
    </w:r>
    <w:r w:rsidR="00AA6DC8">
      <w:rPr>
        <w:rStyle w:val="Numeropagina"/>
        <w:noProof/>
      </w:rPr>
      <w:t>5</w:t>
    </w:r>
    <w:r>
      <w:rPr>
        <w:rStyle w:val="Numeropagina"/>
      </w:rPr>
      <w:fldChar w:fldCharType="end"/>
    </w:r>
  </w:p>
  <w:p w:rsidR="00B25999" w:rsidRDefault="00B2167C" w:rsidP="007B0840">
    <w:pPr>
      <w:pStyle w:val="Pidipagina"/>
      <w:ind w:right="360"/>
    </w:pPr>
    <w:r>
      <w:t xml:space="preserve">Istruzioni di Regata </w:t>
    </w:r>
    <w:r w:rsidR="00B25999">
      <w:t>Nazionale Modelvela  - vs 01</w:t>
    </w:r>
    <w:r w:rsidR="00072E14">
      <w:t>.1</w:t>
    </w:r>
    <w:r w:rsidR="00633B0B">
      <w:t>8</w:t>
    </w:r>
    <w:r w:rsidR="00E565C8">
      <w:t>_01</w:t>
    </w:r>
  </w:p>
  <w:p w:rsidR="00F54EEF" w:rsidRDefault="00F54E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4C" w:rsidRDefault="00D15E4C">
      <w:r>
        <w:separator/>
      </w:r>
    </w:p>
  </w:footnote>
  <w:footnote w:type="continuationSeparator" w:id="0">
    <w:p w:rsidR="00D15E4C" w:rsidRDefault="00D1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99" w:rsidRDefault="00B25999" w:rsidP="008B1B5C">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5A5"/>
    <w:multiLevelType w:val="multilevel"/>
    <w:tmpl w:val="AE441058"/>
    <w:lvl w:ilvl="0">
      <w:start w:val="1"/>
      <w:numFmt w:val="decimal"/>
      <w:lvlText w:val="%1"/>
      <w:lvlJc w:val="left"/>
      <w:pPr>
        <w:tabs>
          <w:tab w:val="num" w:pos="714"/>
        </w:tabs>
        <w:ind w:left="714" w:hanging="714"/>
      </w:pPr>
      <w:rPr>
        <w:rFonts w:hint="default"/>
        <w:color w:val="auto"/>
      </w:rPr>
    </w:lvl>
    <w:lvl w:ilvl="1">
      <w:start w:val="1"/>
      <w:numFmt w:val="decimal"/>
      <w:lvlText w:val="%1.%2"/>
      <w:lvlJc w:val="left"/>
      <w:pPr>
        <w:tabs>
          <w:tab w:val="num" w:pos="680"/>
        </w:tabs>
        <w:ind w:left="714" w:hanging="71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17B312E"/>
    <w:multiLevelType w:val="hybridMultilevel"/>
    <w:tmpl w:val="B8C28018"/>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2C352BBE"/>
    <w:multiLevelType w:val="multilevel"/>
    <w:tmpl w:val="22D0DA84"/>
    <w:lvl w:ilvl="0">
      <w:start w:val="1"/>
      <w:numFmt w:val="decimal"/>
      <w:pStyle w:val="REGOLA"/>
      <w:lvlText w:val="%1"/>
      <w:lvlJc w:val="left"/>
      <w:pPr>
        <w:tabs>
          <w:tab w:val="num" w:pos="850"/>
        </w:tabs>
        <w:ind w:left="850" w:hanging="567"/>
      </w:pPr>
      <w:rPr>
        <w:rFonts w:ascii="Arial" w:hAnsi="Arial" w:hint="default"/>
        <w:b/>
        <w:bCs/>
        <w:i w:val="0"/>
        <w:iCs w:val="0"/>
        <w:caps/>
        <w:strike w:val="0"/>
        <w:dstrike w:val="0"/>
        <w:vanish w:val="0"/>
        <w:color w:val="auto"/>
        <w:sz w:val="24"/>
        <w:szCs w:val="24"/>
        <w:u w:val="none"/>
        <w:vertAlign w:val="baseline"/>
      </w:rPr>
    </w:lvl>
    <w:lvl w:ilvl="1">
      <w:start w:val="1"/>
      <w:numFmt w:val="decimal"/>
      <w:pStyle w:val="Sottoregolanumerata"/>
      <w:lvlText w:val="%1.%2"/>
      <w:lvlJc w:val="left"/>
      <w:pPr>
        <w:tabs>
          <w:tab w:val="num" w:pos="567"/>
        </w:tabs>
        <w:ind w:left="567" w:hanging="567"/>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31EB4ACE"/>
    <w:multiLevelType w:val="multilevel"/>
    <w:tmpl w:val="0410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pStyle w:val="Titolo9"/>
      <w:lvlText w:val="%9."/>
      <w:lvlJc w:val="right"/>
      <w:pPr>
        <w:ind w:left="1584" w:hanging="144"/>
      </w:pPr>
    </w:lvl>
  </w:abstractNum>
  <w:abstractNum w:abstractNumId="4">
    <w:nsid w:val="5A081BB4"/>
    <w:multiLevelType w:val="multilevel"/>
    <w:tmpl w:val="EC68FF46"/>
    <w:styleLink w:val="Elencocorrent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28B42A8"/>
    <w:multiLevelType w:val="hybridMultilevel"/>
    <w:tmpl w:val="C4209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FE414D"/>
    <w:multiLevelType w:val="multilevel"/>
    <w:tmpl w:val="C08898D8"/>
    <w:lvl w:ilvl="0">
      <w:start w:val="1"/>
      <w:numFmt w:val="decimal"/>
      <w:lvlText w:val="%1"/>
      <w:lvlJc w:val="left"/>
      <w:pPr>
        <w:tabs>
          <w:tab w:val="num" w:pos="567"/>
        </w:tabs>
        <w:ind w:left="567" w:hanging="567"/>
      </w:pPr>
      <w:rPr>
        <w:rFonts w:ascii="Arial" w:hAnsi="Arial" w:hint="default"/>
        <w:b/>
        <w:bCs/>
        <w:i w:val="0"/>
        <w:iCs w:val="0"/>
        <w:caps/>
        <w:strike w:val="0"/>
        <w:dstrike w:val="0"/>
        <w:vanish w:val="0"/>
        <w:color w:val="auto"/>
        <w:sz w:val="24"/>
        <w:szCs w:val="24"/>
        <w:u w:val="none"/>
        <w:vertAlign w:val="baseline"/>
      </w:rPr>
    </w:lvl>
    <w:lvl w:ilvl="1">
      <w:start w:val="1"/>
      <w:numFmt w:val="lowerLetter"/>
      <w:lvlText w:val="%2)"/>
      <w:lvlJc w:val="left"/>
      <w:pPr>
        <w:tabs>
          <w:tab w:val="num" w:pos="567"/>
        </w:tabs>
        <w:ind w:left="567" w:hanging="567"/>
      </w:pPr>
      <w:rPr>
        <w:rFonts w:hint="default"/>
        <w:b w:val="0"/>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681F2F0B"/>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622645"/>
    <w:multiLevelType w:val="hybridMultilevel"/>
    <w:tmpl w:val="AB9299DA"/>
    <w:lvl w:ilvl="0" w:tplc="5DAA9CC4">
      <w:start w:val="1"/>
      <w:numFmt w:val="decimal"/>
      <w:lvlText w:val="%1."/>
      <w:lvlJc w:val="left"/>
      <w:pPr>
        <w:ind w:left="6010" w:hanging="360"/>
      </w:pPr>
      <w:rPr>
        <w:rFonts w:hint="default"/>
      </w:rPr>
    </w:lvl>
    <w:lvl w:ilvl="1" w:tplc="04100019" w:tentative="1">
      <w:start w:val="1"/>
      <w:numFmt w:val="lowerLetter"/>
      <w:lvlText w:val="%2."/>
      <w:lvlJc w:val="left"/>
      <w:pPr>
        <w:ind w:left="6730" w:hanging="360"/>
      </w:pPr>
    </w:lvl>
    <w:lvl w:ilvl="2" w:tplc="0410001B" w:tentative="1">
      <w:start w:val="1"/>
      <w:numFmt w:val="lowerRoman"/>
      <w:lvlText w:val="%3."/>
      <w:lvlJc w:val="right"/>
      <w:pPr>
        <w:ind w:left="7450" w:hanging="180"/>
      </w:pPr>
    </w:lvl>
    <w:lvl w:ilvl="3" w:tplc="0410000F" w:tentative="1">
      <w:start w:val="1"/>
      <w:numFmt w:val="decimal"/>
      <w:lvlText w:val="%4."/>
      <w:lvlJc w:val="left"/>
      <w:pPr>
        <w:ind w:left="8170" w:hanging="360"/>
      </w:pPr>
    </w:lvl>
    <w:lvl w:ilvl="4" w:tplc="04100019" w:tentative="1">
      <w:start w:val="1"/>
      <w:numFmt w:val="lowerLetter"/>
      <w:lvlText w:val="%5."/>
      <w:lvlJc w:val="left"/>
      <w:pPr>
        <w:ind w:left="8890" w:hanging="360"/>
      </w:pPr>
    </w:lvl>
    <w:lvl w:ilvl="5" w:tplc="0410001B" w:tentative="1">
      <w:start w:val="1"/>
      <w:numFmt w:val="lowerRoman"/>
      <w:lvlText w:val="%6."/>
      <w:lvlJc w:val="right"/>
      <w:pPr>
        <w:ind w:left="9610" w:hanging="180"/>
      </w:pPr>
    </w:lvl>
    <w:lvl w:ilvl="6" w:tplc="0410000F" w:tentative="1">
      <w:start w:val="1"/>
      <w:numFmt w:val="decimal"/>
      <w:lvlText w:val="%7."/>
      <w:lvlJc w:val="left"/>
      <w:pPr>
        <w:ind w:left="10330" w:hanging="360"/>
      </w:pPr>
    </w:lvl>
    <w:lvl w:ilvl="7" w:tplc="04100019" w:tentative="1">
      <w:start w:val="1"/>
      <w:numFmt w:val="lowerLetter"/>
      <w:lvlText w:val="%8."/>
      <w:lvlJc w:val="left"/>
      <w:pPr>
        <w:ind w:left="11050" w:hanging="360"/>
      </w:pPr>
    </w:lvl>
    <w:lvl w:ilvl="8" w:tplc="0410001B" w:tentative="1">
      <w:start w:val="1"/>
      <w:numFmt w:val="lowerRoman"/>
      <w:lvlText w:val="%9."/>
      <w:lvlJc w:val="right"/>
      <w:pPr>
        <w:ind w:left="11770" w:hanging="180"/>
      </w:pPr>
    </w:lvl>
  </w:abstractNum>
  <w:abstractNum w:abstractNumId="9">
    <w:nsid w:val="707450AC"/>
    <w:multiLevelType w:val="hybridMultilevel"/>
    <w:tmpl w:val="225207EE"/>
    <w:lvl w:ilvl="0" w:tplc="04100017">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7"/>
  </w:num>
  <w:num w:numId="2">
    <w:abstractNumId w:val="3"/>
  </w:num>
  <w:num w:numId="3">
    <w:abstractNumId w:val="4"/>
  </w:num>
  <w:num w:numId="4">
    <w:abstractNumId w:val="0"/>
  </w:num>
  <w:num w:numId="5">
    <w:abstractNumId w:val="2"/>
  </w:num>
  <w:num w:numId="6">
    <w:abstractNumId w:val="9"/>
  </w:num>
  <w:num w:numId="7">
    <w:abstractNumId w:val="1"/>
  </w:num>
  <w:num w:numId="8">
    <w:abstractNumId w:val="6"/>
  </w:num>
  <w:num w:numId="9">
    <w:abstractNumId w:val="5"/>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EF"/>
    <w:rsid w:val="000073AB"/>
    <w:rsid w:val="000144F1"/>
    <w:rsid w:val="0002071D"/>
    <w:rsid w:val="00025418"/>
    <w:rsid w:val="00032221"/>
    <w:rsid w:val="00035081"/>
    <w:rsid w:val="0003577F"/>
    <w:rsid w:val="00043D33"/>
    <w:rsid w:val="00050082"/>
    <w:rsid w:val="00056589"/>
    <w:rsid w:val="0005718E"/>
    <w:rsid w:val="00072E14"/>
    <w:rsid w:val="00080A84"/>
    <w:rsid w:val="000854E7"/>
    <w:rsid w:val="000955F2"/>
    <w:rsid w:val="000957D5"/>
    <w:rsid w:val="000B2BCA"/>
    <w:rsid w:val="000C2574"/>
    <w:rsid w:val="000C5DA5"/>
    <w:rsid w:val="000E742B"/>
    <w:rsid w:val="000F201A"/>
    <w:rsid w:val="000F276D"/>
    <w:rsid w:val="000F281E"/>
    <w:rsid w:val="00101AF0"/>
    <w:rsid w:val="00110674"/>
    <w:rsid w:val="001217E3"/>
    <w:rsid w:val="00136670"/>
    <w:rsid w:val="001568BC"/>
    <w:rsid w:val="00171B71"/>
    <w:rsid w:val="0018155D"/>
    <w:rsid w:val="00195D00"/>
    <w:rsid w:val="001A26AA"/>
    <w:rsid w:val="001A43B5"/>
    <w:rsid w:val="001B0773"/>
    <w:rsid w:val="001B1D16"/>
    <w:rsid w:val="001C2999"/>
    <w:rsid w:val="001D7D59"/>
    <w:rsid w:val="001F1414"/>
    <w:rsid w:val="002014E3"/>
    <w:rsid w:val="00203AB1"/>
    <w:rsid w:val="00221FB7"/>
    <w:rsid w:val="0023510E"/>
    <w:rsid w:val="00240CDC"/>
    <w:rsid w:val="00242085"/>
    <w:rsid w:val="002460E7"/>
    <w:rsid w:val="00247966"/>
    <w:rsid w:val="0025666A"/>
    <w:rsid w:val="00257A85"/>
    <w:rsid w:val="00262E83"/>
    <w:rsid w:val="002751BE"/>
    <w:rsid w:val="00280CEF"/>
    <w:rsid w:val="00281319"/>
    <w:rsid w:val="002C206A"/>
    <w:rsid w:val="002E55EF"/>
    <w:rsid w:val="00304ABB"/>
    <w:rsid w:val="00315BD1"/>
    <w:rsid w:val="00315E3F"/>
    <w:rsid w:val="00316A52"/>
    <w:rsid w:val="003210E7"/>
    <w:rsid w:val="003245EA"/>
    <w:rsid w:val="00325ABF"/>
    <w:rsid w:val="00325C3E"/>
    <w:rsid w:val="00330024"/>
    <w:rsid w:val="003356EE"/>
    <w:rsid w:val="003443A4"/>
    <w:rsid w:val="00346847"/>
    <w:rsid w:val="003472CD"/>
    <w:rsid w:val="00347638"/>
    <w:rsid w:val="00363493"/>
    <w:rsid w:val="003661BB"/>
    <w:rsid w:val="00367D75"/>
    <w:rsid w:val="00375BBE"/>
    <w:rsid w:val="003827EF"/>
    <w:rsid w:val="00382A12"/>
    <w:rsid w:val="003854BC"/>
    <w:rsid w:val="003914FB"/>
    <w:rsid w:val="0039450E"/>
    <w:rsid w:val="003A61B3"/>
    <w:rsid w:val="003B6AFD"/>
    <w:rsid w:val="003C3854"/>
    <w:rsid w:val="003C4327"/>
    <w:rsid w:val="003D434A"/>
    <w:rsid w:val="003E3D07"/>
    <w:rsid w:val="004069EE"/>
    <w:rsid w:val="004130F6"/>
    <w:rsid w:val="00414645"/>
    <w:rsid w:val="00434108"/>
    <w:rsid w:val="004519A1"/>
    <w:rsid w:val="004621A2"/>
    <w:rsid w:val="00466238"/>
    <w:rsid w:val="00483FEA"/>
    <w:rsid w:val="00484DD0"/>
    <w:rsid w:val="00494F32"/>
    <w:rsid w:val="004A6963"/>
    <w:rsid w:val="004B10BC"/>
    <w:rsid w:val="004C1C5A"/>
    <w:rsid w:val="004C2027"/>
    <w:rsid w:val="004C633E"/>
    <w:rsid w:val="004D5A7C"/>
    <w:rsid w:val="004F63F2"/>
    <w:rsid w:val="00504B02"/>
    <w:rsid w:val="005054F7"/>
    <w:rsid w:val="005175FF"/>
    <w:rsid w:val="005220FE"/>
    <w:rsid w:val="00525166"/>
    <w:rsid w:val="00525D08"/>
    <w:rsid w:val="005325BA"/>
    <w:rsid w:val="00536B44"/>
    <w:rsid w:val="005412A3"/>
    <w:rsid w:val="005413FA"/>
    <w:rsid w:val="00542A4A"/>
    <w:rsid w:val="00543682"/>
    <w:rsid w:val="00544330"/>
    <w:rsid w:val="00557F37"/>
    <w:rsid w:val="00571D24"/>
    <w:rsid w:val="005818E4"/>
    <w:rsid w:val="0058272C"/>
    <w:rsid w:val="005A21F0"/>
    <w:rsid w:val="005B12D3"/>
    <w:rsid w:val="005C7402"/>
    <w:rsid w:val="005D31DC"/>
    <w:rsid w:val="005F0B10"/>
    <w:rsid w:val="005F1AF4"/>
    <w:rsid w:val="005F3024"/>
    <w:rsid w:val="0060679D"/>
    <w:rsid w:val="006150AD"/>
    <w:rsid w:val="00615D14"/>
    <w:rsid w:val="00626D83"/>
    <w:rsid w:val="00633B0B"/>
    <w:rsid w:val="00640B69"/>
    <w:rsid w:val="006465C4"/>
    <w:rsid w:val="006528C4"/>
    <w:rsid w:val="006575F8"/>
    <w:rsid w:val="00663845"/>
    <w:rsid w:val="00667913"/>
    <w:rsid w:val="006840EF"/>
    <w:rsid w:val="00687F94"/>
    <w:rsid w:val="00691E2A"/>
    <w:rsid w:val="00695097"/>
    <w:rsid w:val="006A109B"/>
    <w:rsid w:val="006A68F0"/>
    <w:rsid w:val="006B04C2"/>
    <w:rsid w:val="006B0C10"/>
    <w:rsid w:val="006C21E9"/>
    <w:rsid w:val="006E23C8"/>
    <w:rsid w:val="006E2F39"/>
    <w:rsid w:val="006E65D7"/>
    <w:rsid w:val="00711CC1"/>
    <w:rsid w:val="00713970"/>
    <w:rsid w:val="00716A0C"/>
    <w:rsid w:val="00717503"/>
    <w:rsid w:val="00724E3E"/>
    <w:rsid w:val="007460C4"/>
    <w:rsid w:val="00756FD9"/>
    <w:rsid w:val="00761ACB"/>
    <w:rsid w:val="0076578C"/>
    <w:rsid w:val="00766612"/>
    <w:rsid w:val="007668D8"/>
    <w:rsid w:val="00777853"/>
    <w:rsid w:val="00793EBC"/>
    <w:rsid w:val="007A00D3"/>
    <w:rsid w:val="007B0840"/>
    <w:rsid w:val="007B3D11"/>
    <w:rsid w:val="007C2215"/>
    <w:rsid w:val="007D0232"/>
    <w:rsid w:val="007D0971"/>
    <w:rsid w:val="007D22FD"/>
    <w:rsid w:val="007D4D66"/>
    <w:rsid w:val="007E0C3C"/>
    <w:rsid w:val="007E370A"/>
    <w:rsid w:val="007F3490"/>
    <w:rsid w:val="007F38BF"/>
    <w:rsid w:val="00801C01"/>
    <w:rsid w:val="00803853"/>
    <w:rsid w:val="00803DB7"/>
    <w:rsid w:val="00810383"/>
    <w:rsid w:val="00815686"/>
    <w:rsid w:val="00816563"/>
    <w:rsid w:val="0082016F"/>
    <w:rsid w:val="00823A7C"/>
    <w:rsid w:val="00834C1D"/>
    <w:rsid w:val="008410AF"/>
    <w:rsid w:val="00842340"/>
    <w:rsid w:val="00855F9F"/>
    <w:rsid w:val="008602C6"/>
    <w:rsid w:val="00873E21"/>
    <w:rsid w:val="00887209"/>
    <w:rsid w:val="008911BD"/>
    <w:rsid w:val="008953EB"/>
    <w:rsid w:val="00896276"/>
    <w:rsid w:val="008965A8"/>
    <w:rsid w:val="008A5F14"/>
    <w:rsid w:val="008A644E"/>
    <w:rsid w:val="008B1B5C"/>
    <w:rsid w:val="008B54E1"/>
    <w:rsid w:val="008B7FB6"/>
    <w:rsid w:val="008C586E"/>
    <w:rsid w:val="008C67BE"/>
    <w:rsid w:val="008C7127"/>
    <w:rsid w:val="008C7CFD"/>
    <w:rsid w:val="008E3735"/>
    <w:rsid w:val="008F06D5"/>
    <w:rsid w:val="008F10CC"/>
    <w:rsid w:val="008F6DCB"/>
    <w:rsid w:val="008F744D"/>
    <w:rsid w:val="00903E59"/>
    <w:rsid w:val="009043F2"/>
    <w:rsid w:val="00916BD2"/>
    <w:rsid w:val="0092140A"/>
    <w:rsid w:val="00922F05"/>
    <w:rsid w:val="0093160E"/>
    <w:rsid w:val="00943D1F"/>
    <w:rsid w:val="00947FD7"/>
    <w:rsid w:val="00953A96"/>
    <w:rsid w:val="00972F7E"/>
    <w:rsid w:val="00974069"/>
    <w:rsid w:val="00986D30"/>
    <w:rsid w:val="00993323"/>
    <w:rsid w:val="009A51AC"/>
    <w:rsid w:val="009A6383"/>
    <w:rsid w:val="009B047A"/>
    <w:rsid w:val="009B453D"/>
    <w:rsid w:val="009D2D68"/>
    <w:rsid w:val="009D7CD6"/>
    <w:rsid w:val="009E11D8"/>
    <w:rsid w:val="009F2C5C"/>
    <w:rsid w:val="00A20508"/>
    <w:rsid w:val="00A50141"/>
    <w:rsid w:val="00A5471B"/>
    <w:rsid w:val="00A5740B"/>
    <w:rsid w:val="00A57C39"/>
    <w:rsid w:val="00A61B37"/>
    <w:rsid w:val="00A61FBE"/>
    <w:rsid w:val="00A636F5"/>
    <w:rsid w:val="00A64C90"/>
    <w:rsid w:val="00A67F0D"/>
    <w:rsid w:val="00A755D6"/>
    <w:rsid w:val="00A81AE9"/>
    <w:rsid w:val="00A8523B"/>
    <w:rsid w:val="00A90849"/>
    <w:rsid w:val="00A96701"/>
    <w:rsid w:val="00A96EDE"/>
    <w:rsid w:val="00AA6DC8"/>
    <w:rsid w:val="00AB42F1"/>
    <w:rsid w:val="00AE10E5"/>
    <w:rsid w:val="00AE3634"/>
    <w:rsid w:val="00AE443E"/>
    <w:rsid w:val="00AF7878"/>
    <w:rsid w:val="00AF7EF9"/>
    <w:rsid w:val="00B13C03"/>
    <w:rsid w:val="00B2167C"/>
    <w:rsid w:val="00B22D0E"/>
    <w:rsid w:val="00B25999"/>
    <w:rsid w:val="00B34050"/>
    <w:rsid w:val="00B6511B"/>
    <w:rsid w:val="00B6686A"/>
    <w:rsid w:val="00B72A8B"/>
    <w:rsid w:val="00B7334C"/>
    <w:rsid w:val="00B80B3D"/>
    <w:rsid w:val="00B8684C"/>
    <w:rsid w:val="00B8718F"/>
    <w:rsid w:val="00BA0BCB"/>
    <w:rsid w:val="00BA3C6D"/>
    <w:rsid w:val="00BA730E"/>
    <w:rsid w:val="00BC09FB"/>
    <w:rsid w:val="00BD1A5D"/>
    <w:rsid w:val="00BF0673"/>
    <w:rsid w:val="00BF22B1"/>
    <w:rsid w:val="00C03401"/>
    <w:rsid w:val="00C045A5"/>
    <w:rsid w:val="00C055AC"/>
    <w:rsid w:val="00C071FC"/>
    <w:rsid w:val="00C1365F"/>
    <w:rsid w:val="00C16D0A"/>
    <w:rsid w:val="00C21A7B"/>
    <w:rsid w:val="00C24479"/>
    <w:rsid w:val="00C26D64"/>
    <w:rsid w:val="00C33101"/>
    <w:rsid w:val="00C3511A"/>
    <w:rsid w:val="00C3695E"/>
    <w:rsid w:val="00C60C05"/>
    <w:rsid w:val="00C72AC3"/>
    <w:rsid w:val="00C80D72"/>
    <w:rsid w:val="00C84496"/>
    <w:rsid w:val="00C8525F"/>
    <w:rsid w:val="00C916A1"/>
    <w:rsid w:val="00CC0AB9"/>
    <w:rsid w:val="00CC3378"/>
    <w:rsid w:val="00CC3F30"/>
    <w:rsid w:val="00CD1B57"/>
    <w:rsid w:val="00CD3742"/>
    <w:rsid w:val="00CF5BFF"/>
    <w:rsid w:val="00D028AB"/>
    <w:rsid w:val="00D06710"/>
    <w:rsid w:val="00D145F4"/>
    <w:rsid w:val="00D15E4C"/>
    <w:rsid w:val="00D160F5"/>
    <w:rsid w:val="00D210E3"/>
    <w:rsid w:val="00D3406A"/>
    <w:rsid w:val="00D3463B"/>
    <w:rsid w:val="00D37776"/>
    <w:rsid w:val="00D42F17"/>
    <w:rsid w:val="00D45046"/>
    <w:rsid w:val="00D6212B"/>
    <w:rsid w:val="00D62E62"/>
    <w:rsid w:val="00D674FE"/>
    <w:rsid w:val="00D801FD"/>
    <w:rsid w:val="00D80C15"/>
    <w:rsid w:val="00D81AE1"/>
    <w:rsid w:val="00D82EFA"/>
    <w:rsid w:val="00D918C5"/>
    <w:rsid w:val="00D96A77"/>
    <w:rsid w:val="00DA1FF5"/>
    <w:rsid w:val="00DA27C7"/>
    <w:rsid w:val="00DA7881"/>
    <w:rsid w:val="00DB761C"/>
    <w:rsid w:val="00DC75E0"/>
    <w:rsid w:val="00DD742C"/>
    <w:rsid w:val="00DD7639"/>
    <w:rsid w:val="00E12460"/>
    <w:rsid w:val="00E2063E"/>
    <w:rsid w:val="00E2270D"/>
    <w:rsid w:val="00E261EF"/>
    <w:rsid w:val="00E3053B"/>
    <w:rsid w:val="00E4228E"/>
    <w:rsid w:val="00E446A8"/>
    <w:rsid w:val="00E50692"/>
    <w:rsid w:val="00E521DE"/>
    <w:rsid w:val="00E565C8"/>
    <w:rsid w:val="00E6268C"/>
    <w:rsid w:val="00E660EB"/>
    <w:rsid w:val="00E72CCF"/>
    <w:rsid w:val="00E84201"/>
    <w:rsid w:val="00E86954"/>
    <w:rsid w:val="00E93737"/>
    <w:rsid w:val="00E961C2"/>
    <w:rsid w:val="00E97D4F"/>
    <w:rsid w:val="00EA0FD1"/>
    <w:rsid w:val="00EA17C5"/>
    <w:rsid w:val="00EB22CD"/>
    <w:rsid w:val="00EB5B32"/>
    <w:rsid w:val="00EB63A9"/>
    <w:rsid w:val="00EC385A"/>
    <w:rsid w:val="00EC7A5C"/>
    <w:rsid w:val="00ED0598"/>
    <w:rsid w:val="00ED196F"/>
    <w:rsid w:val="00ED40D2"/>
    <w:rsid w:val="00EE741A"/>
    <w:rsid w:val="00EE7A7F"/>
    <w:rsid w:val="00EF2D7D"/>
    <w:rsid w:val="00EF70F0"/>
    <w:rsid w:val="00F02FDA"/>
    <w:rsid w:val="00F0643C"/>
    <w:rsid w:val="00F40178"/>
    <w:rsid w:val="00F412D4"/>
    <w:rsid w:val="00F41C5D"/>
    <w:rsid w:val="00F46D5B"/>
    <w:rsid w:val="00F54EEF"/>
    <w:rsid w:val="00F61484"/>
    <w:rsid w:val="00F62572"/>
    <w:rsid w:val="00F66EFC"/>
    <w:rsid w:val="00F73E1B"/>
    <w:rsid w:val="00FA40E6"/>
    <w:rsid w:val="00FA5F04"/>
    <w:rsid w:val="00FC1163"/>
    <w:rsid w:val="00FC7B8B"/>
    <w:rsid w:val="00FD63A8"/>
    <w:rsid w:val="00FE2355"/>
    <w:rsid w:val="00FE7BC5"/>
    <w:rsid w:val="00FF457C"/>
    <w:rsid w:val="00FF554C"/>
    <w:rsid w:val="00FF7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0CEF"/>
    <w:rPr>
      <w:lang w:val="fi-FI" w:eastAsia="fi-FI"/>
    </w:rPr>
  </w:style>
  <w:style w:type="paragraph" w:styleId="Titolo9">
    <w:name w:val="heading 9"/>
    <w:basedOn w:val="Normale"/>
    <w:qFormat/>
    <w:rsid w:val="00525D08"/>
    <w:pPr>
      <w:widowControl w:val="0"/>
      <w:numPr>
        <w:ilvl w:val="8"/>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outlineLvl w:val="8"/>
    </w:pPr>
    <w:rPr>
      <w:rFonts w:ascii="Times" w:hAnsi="Times"/>
      <w:b/>
      <w:snapToGrid w:val="0"/>
      <w:sz w:val="26"/>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8A5F14"/>
    <w:rPr>
      <w:sz w:val="16"/>
      <w:szCs w:val="16"/>
    </w:rPr>
  </w:style>
  <w:style w:type="paragraph" w:styleId="Testocommento">
    <w:name w:val="annotation text"/>
    <w:basedOn w:val="Normale"/>
    <w:semiHidden/>
    <w:rsid w:val="008A5F14"/>
  </w:style>
  <w:style w:type="paragraph" w:styleId="Soggettocommento">
    <w:name w:val="annotation subject"/>
    <w:basedOn w:val="Testocommento"/>
    <w:next w:val="Testocommento"/>
    <w:semiHidden/>
    <w:rsid w:val="008A5F14"/>
    <w:rPr>
      <w:b/>
      <w:bCs/>
    </w:rPr>
  </w:style>
  <w:style w:type="paragraph" w:styleId="Testofumetto">
    <w:name w:val="Balloon Text"/>
    <w:basedOn w:val="Normale"/>
    <w:semiHidden/>
    <w:rsid w:val="008A5F14"/>
    <w:rPr>
      <w:rFonts w:ascii="Tahoma" w:hAnsi="Tahoma" w:cs="Tahoma"/>
      <w:sz w:val="16"/>
      <w:szCs w:val="16"/>
    </w:rPr>
  </w:style>
  <w:style w:type="paragraph" w:styleId="Intestazione">
    <w:name w:val="header"/>
    <w:basedOn w:val="Normale"/>
    <w:rsid w:val="00B80B3D"/>
    <w:pPr>
      <w:tabs>
        <w:tab w:val="center" w:pos="4320"/>
        <w:tab w:val="right" w:pos="8640"/>
      </w:tabs>
    </w:pPr>
  </w:style>
  <w:style w:type="paragraph" w:styleId="Pidipagina">
    <w:name w:val="footer"/>
    <w:basedOn w:val="Normale"/>
    <w:rsid w:val="00B80B3D"/>
    <w:pPr>
      <w:tabs>
        <w:tab w:val="center" w:pos="4320"/>
        <w:tab w:val="right" w:pos="8640"/>
      </w:tabs>
    </w:pPr>
  </w:style>
  <w:style w:type="paragraph" w:customStyle="1" w:styleId="SI-11">
    <w:name w:val="SI-1.1"/>
    <w:basedOn w:val="Normale"/>
    <w:rsid w:val="00D028AB"/>
    <w:pPr>
      <w:spacing w:before="60"/>
      <w:ind w:left="720" w:hanging="720"/>
    </w:pPr>
    <w:rPr>
      <w:color w:val="000000"/>
      <w:sz w:val="24"/>
      <w:lang w:val="en-GB" w:eastAsia="en-US"/>
    </w:rPr>
  </w:style>
  <w:style w:type="paragraph" w:customStyle="1" w:styleId="SI-12">
    <w:name w:val="SI-1.2"/>
    <w:basedOn w:val="Normale"/>
    <w:rsid w:val="00D6212B"/>
    <w:pPr>
      <w:spacing w:before="120"/>
      <w:ind w:left="720" w:hanging="720"/>
    </w:pPr>
    <w:rPr>
      <w:sz w:val="24"/>
      <w:lang w:val="en-GB" w:eastAsia="en-US"/>
    </w:rPr>
  </w:style>
  <w:style w:type="table" w:styleId="Grigliatabella">
    <w:name w:val="Table Grid"/>
    <w:basedOn w:val="Tabellanormale"/>
    <w:rsid w:val="0081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687F94"/>
    <w:rPr>
      <w:color w:val="0000FF"/>
      <w:u w:val="single"/>
    </w:rPr>
  </w:style>
  <w:style w:type="paragraph" w:customStyle="1" w:styleId="REGOLA">
    <w:name w:val="REGOLA"/>
    <w:basedOn w:val="Normale"/>
    <w:next w:val="Sottoregolanumerata"/>
    <w:qFormat/>
    <w:rsid w:val="00525D08"/>
    <w:pPr>
      <w:keepNext/>
      <w:numPr>
        <w:numId w:val="5"/>
      </w:numPr>
      <w:tabs>
        <w:tab w:val="clear" w:pos="850"/>
        <w:tab w:val="num" w:pos="567"/>
        <w:tab w:val="left" w:pos="1080"/>
      </w:tabs>
      <w:spacing w:before="120" w:after="120"/>
      <w:ind w:left="567"/>
      <w:contextualSpacing/>
    </w:pPr>
    <w:rPr>
      <w:b/>
      <w:bCs/>
      <w:caps/>
      <w:color w:val="000000"/>
      <w:sz w:val="28"/>
      <w:szCs w:val="28"/>
      <w:lang w:val="en-GB"/>
    </w:rPr>
  </w:style>
  <w:style w:type="paragraph" w:customStyle="1" w:styleId="Sottoregola">
    <w:name w:val="Sottoregola"/>
    <w:basedOn w:val="Normale"/>
    <w:qFormat/>
    <w:rsid w:val="00525D08"/>
    <w:pPr>
      <w:tabs>
        <w:tab w:val="left" w:pos="1080"/>
      </w:tabs>
      <w:spacing w:after="60"/>
      <w:ind w:left="714"/>
      <w:jc w:val="both"/>
    </w:pPr>
    <w:rPr>
      <w:color w:val="000000"/>
      <w:sz w:val="24"/>
      <w:szCs w:val="24"/>
      <w:lang w:val="en-GB"/>
    </w:rPr>
  </w:style>
  <w:style w:type="paragraph" w:styleId="Testodelblocco">
    <w:name w:val="Block Text"/>
    <w:basedOn w:val="Normale"/>
    <w:rsid w:val="00525D08"/>
    <w:pPr>
      <w:spacing w:after="120"/>
      <w:ind w:left="1440" w:right="1440"/>
    </w:pPr>
  </w:style>
  <w:style w:type="paragraph" w:customStyle="1" w:styleId="Sottoregolanumerata">
    <w:name w:val="Sottoregola numerata"/>
    <w:basedOn w:val="Sottoregola"/>
    <w:qFormat/>
    <w:rsid w:val="00525D08"/>
    <w:pPr>
      <w:numPr>
        <w:ilvl w:val="1"/>
        <w:numId w:val="5"/>
      </w:numPr>
    </w:pPr>
  </w:style>
  <w:style w:type="numbering" w:styleId="111111">
    <w:name w:val="Outline List 2"/>
    <w:basedOn w:val="Nessunelenco"/>
    <w:rsid w:val="00525D08"/>
    <w:pPr>
      <w:numPr>
        <w:numId w:val="1"/>
      </w:numPr>
    </w:pPr>
  </w:style>
  <w:style w:type="numbering" w:customStyle="1" w:styleId="Elencocorrente1">
    <w:name w:val="Elenco corrente1"/>
    <w:rsid w:val="00525D08"/>
    <w:pPr>
      <w:numPr>
        <w:numId w:val="3"/>
      </w:numPr>
    </w:pPr>
  </w:style>
  <w:style w:type="paragraph" w:styleId="Testonotadichiusura">
    <w:name w:val="endnote text"/>
    <w:basedOn w:val="Normale"/>
    <w:semiHidden/>
    <w:rsid w:val="00801C01"/>
  </w:style>
  <w:style w:type="character" w:styleId="Rimandonotadichiusura">
    <w:name w:val="endnote reference"/>
    <w:semiHidden/>
    <w:rsid w:val="00801C01"/>
    <w:rPr>
      <w:vertAlign w:val="superscript"/>
    </w:rPr>
  </w:style>
  <w:style w:type="character" w:styleId="Numeropagina">
    <w:name w:val="page number"/>
    <w:rsid w:val="007B0840"/>
  </w:style>
  <w:style w:type="character" w:styleId="Testosegnaposto">
    <w:name w:val="Placeholder Text"/>
    <w:basedOn w:val="Carpredefinitoparagrafo"/>
    <w:uiPriority w:val="99"/>
    <w:semiHidden/>
    <w:rsid w:val="00ED05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0CEF"/>
    <w:rPr>
      <w:lang w:val="fi-FI" w:eastAsia="fi-FI"/>
    </w:rPr>
  </w:style>
  <w:style w:type="paragraph" w:styleId="Titolo9">
    <w:name w:val="heading 9"/>
    <w:basedOn w:val="Normale"/>
    <w:qFormat/>
    <w:rsid w:val="00525D08"/>
    <w:pPr>
      <w:widowControl w:val="0"/>
      <w:numPr>
        <w:ilvl w:val="8"/>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outlineLvl w:val="8"/>
    </w:pPr>
    <w:rPr>
      <w:rFonts w:ascii="Times" w:hAnsi="Times"/>
      <w:b/>
      <w:snapToGrid w:val="0"/>
      <w:sz w:val="26"/>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8A5F14"/>
    <w:rPr>
      <w:sz w:val="16"/>
      <w:szCs w:val="16"/>
    </w:rPr>
  </w:style>
  <w:style w:type="paragraph" w:styleId="Testocommento">
    <w:name w:val="annotation text"/>
    <w:basedOn w:val="Normale"/>
    <w:semiHidden/>
    <w:rsid w:val="008A5F14"/>
  </w:style>
  <w:style w:type="paragraph" w:styleId="Soggettocommento">
    <w:name w:val="annotation subject"/>
    <w:basedOn w:val="Testocommento"/>
    <w:next w:val="Testocommento"/>
    <w:semiHidden/>
    <w:rsid w:val="008A5F14"/>
    <w:rPr>
      <w:b/>
      <w:bCs/>
    </w:rPr>
  </w:style>
  <w:style w:type="paragraph" w:styleId="Testofumetto">
    <w:name w:val="Balloon Text"/>
    <w:basedOn w:val="Normale"/>
    <w:semiHidden/>
    <w:rsid w:val="008A5F14"/>
    <w:rPr>
      <w:rFonts w:ascii="Tahoma" w:hAnsi="Tahoma" w:cs="Tahoma"/>
      <w:sz w:val="16"/>
      <w:szCs w:val="16"/>
    </w:rPr>
  </w:style>
  <w:style w:type="paragraph" w:styleId="Intestazione">
    <w:name w:val="header"/>
    <w:basedOn w:val="Normale"/>
    <w:rsid w:val="00B80B3D"/>
    <w:pPr>
      <w:tabs>
        <w:tab w:val="center" w:pos="4320"/>
        <w:tab w:val="right" w:pos="8640"/>
      </w:tabs>
    </w:pPr>
  </w:style>
  <w:style w:type="paragraph" w:styleId="Pidipagina">
    <w:name w:val="footer"/>
    <w:basedOn w:val="Normale"/>
    <w:rsid w:val="00B80B3D"/>
    <w:pPr>
      <w:tabs>
        <w:tab w:val="center" w:pos="4320"/>
        <w:tab w:val="right" w:pos="8640"/>
      </w:tabs>
    </w:pPr>
  </w:style>
  <w:style w:type="paragraph" w:customStyle="1" w:styleId="SI-11">
    <w:name w:val="SI-1.1"/>
    <w:basedOn w:val="Normale"/>
    <w:rsid w:val="00D028AB"/>
    <w:pPr>
      <w:spacing w:before="60"/>
      <w:ind w:left="720" w:hanging="720"/>
    </w:pPr>
    <w:rPr>
      <w:color w:val="000000"/>
      <w:sz w:val="24"/>
      <w:lang w:val="en-GB" w:eastAsia="en-US"/>
    </w:rPr>
  </w:style>
  <w:style w:type="paragraph" w:customStyle="1" w:styleId="SI-12">
    <w:name w:val="SI-1.2"/>
    <w:basedOn w:val="Normale"/>
    <w:rsid w:val="00D6212B"/>
    <w:pPr>
      <w:spacing w:before="120"/>
      <w:ind w:left="720" w:hanging="720"/>
    </w:pPr>
    <w:rPr>
      <w:sz w:val="24"/>
      <w:lang w:val="en-GB" w:eastAsia="en-US"/>
    </w:rPr>
  </w:style>
  <w:style w:type="table" w:styleId="Grigliatabella">
    <w:name w:val="Table Grid"/>
    <w:basedOn w:val="Tabellanormale"/>
    <w:rsid w:val="0081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687F94"/>
    <w:rPr>
      <w:color w:val="0000FF"/>
      <w:u w:val="single"/>
    </w:rPr>
  </w:style>
  <w:style w:type="paragraph" w:customStyle="1" w:styleId="REGOLA">
    <w:name w:val="REGOLA"/>
    <w:basedOn w:val="Normale"/>
    <w:next w:val="Sottoregolanumerata"/>
    <w:qFormat/>
    <w:rsid w:val="00525D08"/>
    <w:pPr>
      <w:keepNext/>
      <w:numPr>
        <w:numId w:val="5"/>
      </w:numPr>
      <w:tabs>
        <w:tab w:val="clear" w:pos="850"/>
        <w:tab w:val="num" w:pos="567"/>
        <w:tab w:val="left" w:pos="1080"/>
      </w:tabs>
      <w:spacing w:before="120" w:after="120"/>
      <w:ind w:left="567"/>
      <w:contextualSpacing/>
    </w:pPr>
    <w:rPr>
      <w:b/>
      <w:bCs/>
      <w:caps/>
      <w:color w:val="000000"/>
      <w:sz w:val="28"/>
      <w:szCs w:val="28"/>
      <w:lang w:val="en-GB"/>
    </w:rPr>
  </w:style>
  <w:style w:type="paragraph" w:customStyle="1" w:styleId="Sottoregola">
    <w:name w:val="Sottoregola"/>
    <w:basedOn w:val="Normale"/>
    <w:qFormat/>
    <w:rsid w:val="00525D08"/>
    <w:pPr>
      <w:tabs>
        <w:tab w:val="left" w:pos="1080"/>
      </w:tabs>
      <w:spacing w:after="60"/>
      <w:ind w:left="714"/>
      <w:jc w:val="both"/>
    </w:pPr>
    <w:rPr>
      <w:color w:val="000000"/>
      <w:sz w:val="24"/>
      <w:szCs w:val="24"/>
      <w:lang w:val="en-GB"/>
    </w:rPr>
  </w:style>
  <w:style w:type="paragraph" w:styleId="Testodelblocco">
    <w:name w:val="Block Text"/>
    <w:basedOn w:val="Normale"/>
    <w:rsid w:val="00525D08"/>
    <w:pPr>
      <w:spacing w:after="120"/>
      <w:ind w:left="1440" w:right="1440"/>
    </w:pPr>
  </w:style>
  <w:style w:type="paragraph" w:customStyle="1" w:styleId="Sottoregolanumerata">
    <w:name w:val="Sottoregola numerata"/>
    <w:basedOn w:val="Sottoregola"/>
    <w:qFormat/>
    <w:rsid w:val="00525D08"/>
    <w:pPr>
      <w:numPr>
        <w:ilvl w:val="1"/>
        <w:numId w:val="5"/>
      </w:numPr>
    </w:pPr>
  </w:style>
  <w:style w:type="numbering" w:styleId="111111">
    <w:name w:val="Outline List 2"/>
    <w:basedOn w:val="Nessunelenco"/>
    <w:rsid w:val="00525D08"/>
    <w:pPr>
      <w:numPr>
        <w:numId w:val="1"/>
      </w:numPr>
    </w:pPr>
  </w:style>
  <w:style w:type="numbering" w:customStyle="1" w:styleId="Elencocorrente1">
    <w:name w:val="Elenco corrente1"/>
    <w:rsid w:val="00525D08"/>
    <w:pPr>
      <w:numPr>
        <w:numId w:val="3"/>
      </w:numPr>
    </w:pPr>
  </w:style>
  <w:style w:type="paragraph" w:styleId="Testonotadichiusura">
    <w:name w:val="endnote text"/>
    <w:basedOn w:val="Normale"/>
    <w:semiHidden/>
    <w:rsid w:val="00801C01"/>
  </w:style>
  <w:style w:type="character" w:styleId="Rimandonotadichiusura">
    <w:name w:val="endnote reference"/>
    <w:semiHidden/>
    <w:rsid w:val="00801C01"/>
    <w:rPr>
      <w:vertAlign w:val="superscript"/>
    </w:rPr>
  </w:style>
  <w:style w:type="character" w:styleId="Numeropagina">
    <w:name w:val="page number"/>
    <w:rsid w:val="007B0840"/>
  </w:style>
  <w:style w:type="character" w:styleId="Testosegnaposto">
    <w:name w:val="Placeholder Text"/>
    <w:basedOn w:val="Carpredefinitoparagrafo"/>
    <w:uiPriority w:val="99"/>
    <w:semiHidden/>
    <w:rsid w:val="00ED05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e"/>
          <w:gallery w:val="placeholder"/>
        </w:category>
        <w:types>
          <w:type w:val="bbPlcHdr"/>
        </w:types>
        <w:behaviors>
          <w:behavior w:val="content"/>
        </w:behaviors>
        <w:guid w:val="{3CCA0BFF-143E-4577-A636-B682B3B7270C}"/>
      </w:docPartPr>
      <w:docPartBody>
        <w:p w:rsidR="004F32B2" w:rsidRDefault="00F908EF" w:rsidP="00F908EF">
          <w:pPr>
            <w:pStyle w:val="DefaultPlaceholder22675703"/>
          </w:pPr>
          <w:r w:rsidRPr="00ED4960">
            <w:rPr>
              <w:rStyle w:val="Testosegnaposto"/>
            </w:rPr>
            <w:t>Fare clic qui per immettere testo.</w:t>
          </w:r>
        </w:p>
      </w:docPartBody>
    </w:docPart>
    <w:docPart>
      <w:docPartPr>
        <w:name w:val="BC510395D7DB4380986E10AA6DEA0BBF"/>
        <w:category>
          <w:name w:val="Generale"/>
          <w:gallery w:val="placeholder"/>
        </w:category>
        <w:types>
          <w:type w:val="bbPlcHdr"/>
        </w:types>
        <w:behaviors>
          <w:behavior w:val="content"/>
        </w:behaviors>
        <w:guid w:val="{CBACAED0-948F-42B6-B202-FA5E482F146D}"/>
      </w:docPartPr>
      <w:docPartBody>
        <w:p w:rsidR="00F974A7" w:rsidRDefault="00F908EF" w:rsidP="00F908EF">
          <w:pPr>
            <w:pStyle w:val="BC510395D7DB4380986E10AA6DEA0BBF"/>
          </w:pPr>
          <w:r w:rsidRPr="00BC770E">
            <w:rPr>
              <w:rStyle w:val="Testosegnaposto"/>
            </w:rPr>
            <w:t>Fare clic qui per immettere testo.</w:t>
          </w:r>
        </w:p>
      </w:docPartBody>
    </w:docPart>
    <w:docPart>
      <w:docPartPr>
        <w:name w:val="41BBBE08B0AE43C2B8516A84CC49D03A"/>
        <w:category>
          <w:name w:val="Generale"/>
          <w:gallery w:val="placeholder"/>
        </w:category>
        <w:types>
          <w:type w:val="bbPlcHdr"/>
        </w:types>
        <w:behaviors>
          <w:behavior w:val="content"/>
        </w:behaviors>
        <w:guid w:val="{2AEDB2D5-6DF7-412B-9B82-223D9A477ACB}"/>
      </w:docPartPr>
      <w:docPartBody>
        <w:p w:rsidR="00F974A7" w:rsidRDefault="00F908EF" w:rsidP="00F908EF">
          <w:pPr>
            <w:pStyle w:val="41BBBE08B0AE43C2B8516A84CC49D03A"/>
          </w:pPr>
          <w:r w:rsidRPr="00ED4960">
            <w:rPr>
              <w:rStyle w:val="Testosegnaposto"/>
            </w:rPr>
            <w:t>Scegliere un elemento.</w:t>
          </w:r>
        </w:p>
      </w:docPartBody>
    </w:docPart>
    <w:docPart>
      <w:docPartPr>
        <w:name w:val="E5A6A4C2F10E48CEAC6F99953E19146E"/>
        <w:category>
          <w:name w:val="Generale"/>
          <w:gallery w:val="placeholder"/>
        </w:category>
        <w:types>
          <w:type w:val="bbPlcHdr"/>
        </w:types>
        <w:behaviors>
          <w:behavior w:val="content"/>
        </w:behaviors>
        <w:guid w:val="{D6CDA215-E0DC-4D64-B0AE-16D2E54B734B}"/>
      </w:docPartPr>
      <w:docPartBody>
        <w:p w:rsidR="00F974A7" w:rsidRDefault="00F908EF" w:rsidP="00F908EF">
          <w:pPr>
            <w:pStyle w:val="E5A6A4C2F10E48CEAC6F99953E19146E"/>
          </w:pPr>
          <w:r w:rsidRPr="00EC385A">
            <w:rPr>
              <w:rStyle w:val="Testosegnaposto"/>
              <w:lang w:val="it-IT"/>
            </w:rPr>
            <w:t>Fare clic qui per immettere una data.</w:t>
          </w:r>
        </w:p>
      </w:docPartBody>
    </w:docPart>
    <w:docPart>
      <w:docPartPr>
        <w:name w:val="05AF98576FB3439BAC68955D8CFB1E5E"/>
        <w:category>
          <w:name w:val="Generale"/>
          <w:gallery w:val="placeholder"/>
        </w:category>
        <w:types>
          <w:type w:val="bbPlcHdr"/>
        </w:types>
        <w:behaviors>
          <w:behavior w:val="content"/>
        </w:behaviors>
        <w:guid w:val="{A740A679-D112-4C15-9C09-090F2A4808AA}"/>
      </w:docPartPr>
      <w:docPartBody>
        <w:p w:rsidR="00F974A7" w:rsidRDefault="00F908EF" w:rsidP="00F908EF">
          <w:pPr>
            <w:pStyle w:val="05AF98576FB3439BAC68955D8CFB1E5E"/>
          </w:pPr>
          <w:r w:rsidRPr="00EC385A">
            <w:rPr>
              <w:rStyle w:val="Testosegnaposto"/>
              <w:lang w:val="it-IT"/>
            </w:rPr>
            <w:t>Fare clic qui per immettere una data.</w:t>
          </w:r>
        </w:p>
      </w:docPartBody>
    </w:docPart>
    <w:docPart>
      <w:docPartPr>
        <w:name w:val="2E2CFC7583C843658817AAA9BB6E3282"/>
        <w:category>
          <w:name w:val="Generale"/>
          <w:gallery w:val="placeholder"/>
        </w:category>
        <w:types>
          <w:type w:val="bbPlcHdr"/>
        </w:types>
        <w:behaviors>
          <w:behavior w:val="content"/>
        </w:behaviors>
        <w:guid w:val="{F68ADFFB-5369-4073-AC3B-DB432486FA3C}"/>
      </w:docPartPr>
      <w:docPartBody>
        <w:p w:rsidR="00F974A7" w:rsidRDefault="00F908EF" w:rsidP="00F908EF">
          <w:pPr>
            <w:pStyle w:val="2E2CFC7583C843658817AAA9BB6E3282"/>
          </w:pPr>
          <w:r w:rsidRPr="00AE10E5">
            <w:rPr>
              <w:rStyle w:val="Testosegnaposto"/>
              <w:lang w:val="it-IT"/>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46DCF"/>
    <w:multiLevelType w:val="multilevel"/>
    <w:tmpl w:val="D35C2CC8"/>
    <w:lvl w:ilvl="0">
      <w:start w:val="1"/>
      <w:numFmt w:val="decimal"/>
      <w:lvlText w:val="%1."/>
      <w:lvlJc w:val="left"/>
      <w:pPr>
        <w:tabs>
          <w:tab w:val="num" w:pos="720"/>
        </w:tabs>
        <w:ind w:left="720" w:hanging="720"/>
      </w:pPr>
    </w:lvl>
    <w:lvl w:ilvl="1">
      <w:start w:val="1"/>
      <w:numFmt w:val="decimal"/>
      <w:pStyle w:val="E5A6A4C2F10E48CEAC6F99953E19146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9C5376"/>
    <w:rsid w:val="00054BED"/>
    <w:rsid w:val="00187585"/>
    <w:rsid w:val="00365E8B"/>
    <w:rsid w:val="003750DA"/>
    <w:rsid w:val="003C2103"/>
    <w:rsid w:val="00453352"/>
    <w:rsid w:val="00497EB6"/>
    <w:rsid w:val="004E4BA9"/>
    <w:rsid w:val="004F32B2"/>
    <w:rsid w:val="005D7155"/>
    <w:rsid w:val="005E67A7"/>
    <w:rsid w:val="006A5FDE"/>
    <w:rsid w:val="00781531"/>
    <w:rsid w:val="007F49A5"/>
    <w:rsid w:val="008072F5"/>
    <w:rsid w:val="00865F86"/>
    <w:rsid w:val="008B04CD"/>
    <w:rsid w:val="009C5376"/>
    <w:rsid w:val="00CF0C9C"/>
    <w:rsid w:val="00D77D33"/>
    <w:rsid w:val="00E03247"/>
    <w:rsid w:val="00ED31C9"/>
    <w:rsid w:val="00F309CD"/>
    <w:rsid w:val="00F908EF"/>
    <w:rsid w:val="00F97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2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B04CD"/>
    <w:rPr>
      <w:color w:val="808080"/>
    </w:rPr>
  </w:style>
  <w:style w:type="paragraph" w:customStyle="1" w:styleId="DefaultPlaceholder22675703">
    <w:name w:val="DefaultPlaceholder_22675703"/>
    <w:rsid w:val="00F908EF"/>
    <w:pPr>
      <w:spacing w:after="0" w:line="240" w:lineRule="auto"/>
    </w:pPr>
    <w:rPr>
      <w:rFonts w:ascii="Times New Roman" w:eastAsia="Times New Roman" w:hAnsi="Times New Roman" w:cs="Times New Roman"/>
      <w:sz w:val="20"/>
      <w:szCs w:val="20"/>
      <w:lang w:val="fi-FI" w:eastAsia="fi-FI"/>
    </w:rPr>
  </w:style>
  <w:style w:type="paragraph" w:customStyle="1" w:styleId="BC510395D7DB4380986E10AA6DEA0BBF">
    <w:name w:val="BC510395D7DB4380986E10AA6DEA0BBF"/>
    <w:rsid w:val="00F908EF"/>
    <w:pPr>
      <w:spacing w:after="0" w:line="240" w:lineRule="auto"/>
    </w:pPr>
    <w:rPr>
      <w:rFonts w:ascii="Times New Roman" w:eastAsia="Times New Roman" w:hAnsi="Times New Roman" w:cs="Times New Roman"/>
      <w:sz w:val="20"/>
      <w:szCs w:val="20"/>
      <w:lang w:val="fi-FI" w:eastAsia="fi-FI"/>
    </w:rPr>
  </w:style>
  <w:style w:type="paragraph" w:customStyle="1" w:styleId="41BBBE08B0AE43C2B8516A84CC49D03A">
    <w:name w:val="41BBBE08B0AE43C2B8516A84CC49D03A"/>
    <w:rsid w:val="00F908EF"/>
    <w:pPr>
      <w:spacing w:after="0" w:line="240" w:lineRule="auto"/>
    </w:pPr>
    <w:rPr>
      <w:rFonts w:ascii="Times New Roman" w:eastAsia="Times New Roman" w:hAnsi="Times New Roman" w:cs="Times New Roman"/>
      <w:sz w:val="20"/>
      <w:szCs w:val="20"/>
      <w:lang w:val="fi-FI" w:eastAsia="fi-FI"/>
    </w:rPr>
  </w:style>
  <w:style w:type="paragraph" w:customStyle="1" w:styleId="E5A6A4C2F10E48CEAC6F99953E19146E">
    <w:name w:val="E5A6A4C2F10E48CEAC6F99953E19146E"/>
    <w:rsid w:val="00F908EF"/>
    <w:pPr>
      <w:numPr>
        <w:ilvl w:val="1"/>
        <w:numId w:val="1"/>
      </w:numPr>
      <w:tabs>
        <w:tab w:val="num" w:pos="567"/>
        <w:tab w:val="left" w:pos="1080"/>
      </w:tabs>
      <w:spacing w:after="60" w:line="240" w:lineRule="auto"/>
      <w:ind w:left="567" w:hanging="567"/>
      <w:jc w:val="both"/>
    </w:pPr>
    <w:rPr>
      <w:rFonts w:ascii="Times New Roman" w:eastAsia="Times New Roman" w:hAnsi="Times New Roman" w:cs="Times New Roman"/>
      <w:color w:val="000000"/>
      <w:sz w:val="24"/>
      <w:szCs w:val="24"/>
      <w:lang w:val="en-GB" w:eastAsia="fi-FI"/>
    </w:rPr>
  </w:style>
  <w:style w:type="paragraph" w:customStyle="1" w:styleId="05AF98576FB3439BAC68955D8CFB1E5E">
    <w:name w:val="05AF98576FB3439BAC68955D8CFB1E5E"/>
    <w:rsid w:val="00F908EF"/>
    <w:pPr>
      <w:tabs>
        <w:tab w:val="num" w:pos="567"/>
        <w:tab w:val="left" w:pos="1080"/>
        <w:tab w:val="num" w:pos="1440"/>
      </w:tabs>
      <w:spacing w:after="60" w:line="240" w:lineRule="auto"/>
      <w:ind w:left="567" w:hanging="567"/>
      <w:jc w:val="both"/>
    </w:pPr>
    <w:rPr>
      <w:rFonts w:ascii="Times New Roman" w:eastAsia="Times New Roman" w:hAnsi="Times New Roman" w:cs="Times New Roman"/>
      <w:color w:val="000000"/>
      <w:sz w:val="24"/>
      <w:szCs w:val="24"/>
      <w:lang w:val="en-GB" w:eastAsia="fi-FI"/>
    </w:rPr>
  </w:style>
  <w:style w:type="paragraph" w:customStyle="1" w:styleId="2197E01ED3834F4DB0D1F32F9A190A26">
    <w:name w:val="2197E01ED3834F4DB0D1F32F9A190A26"/>
    <w:rsid w:val="00F908EF"/>
    <w:pPr>
      <w:tabs>
        <w:tab w:val="num" w:pos="567"/>
        <w:tab w:val="left" w:pos="1080"/>
        <w:tab w:val="num" w:pos="1440"/>
      </w:tabs>
      <w:spacing w:after="60" w:line="240" w:lineRule="auto"/>
      <w:ind w:left="567" w:hanging="567"/>
      <w:jc w:val="both"/>
    </w:pPr>
    <w:rPr>
      <w:rFonts w:ascii="Times New Roman" w:eastAsia="Times New Roman" w:hAnsi="Times New Roman" w:cs="Times New Roman"/>
      <w:color w:val="000000"/>
      <w:sz w:val="24"/>
      <w:szCs w:val="24"/>
      <w:lang w:val="en-GB" w:eastAsia="fi-FI"/>
    </w:rPr>
  </w:style>
  <w:style w:type="paragraph" w:customStyle="1" w:styleId="2E2CFC7583C843658817AAA9BB6E3282">
    <w:name w:val="2E2CFC7583C843658817AAA9BB6E3282"/>
    <w:rsid w:val="00F908EF"/>
    <w:pPr>
      <w:tabs>
        <w:tab w:val="num" w:pos="567"/>
        <w:tab w:val="left" w:pos="1080"/>
        <w:tab w:val="num" w:pos="1440"/>
      </w:tabs>
      <w:spacing w:after="60" w:line="240" w:lineRule="auto"/>
      <w:ind w:left="567" w:hanging="567"/>
      <w:jc w:val="both"/>
    </w:pPr>
    <w:rPr>
      <w:rFonts w:ascii="Times New Roman" w:eastAsia="Times New Roman" w:hAnsi="Times New Roman" w:cs="Times New Roman"/>
      <w:color w:val="000000"/>
      <w:sz w:val="24"/>
      <w:szCs w:val="24"/>
      <w:lang w:val="en-GB" w:eastAsia="fi-FI"/>
    </w:rPr>
  </w:style>
  <w:style w:type="paragraph" w:customStyle="1" w:styleId="F3221A89CFF14D688DAE2C206DCBC0C6">
    <w:name w:val="F3221A89CFF14D688DAE2C206DCBC0C6"/>
    <w:rsid w:val="00F908EF"/>
    <w:pPr>
      <w:tabs>
        <w:tab w:val="num" w:pos="567"/>
        <w:tab w:val="left" w:pos="1080"/>
        <w:tab w:val="num" w:pos="1440"/>
      </w:tabs>
      <w:spacing w:after="60" w:line="240" w:lineRule="auto"/>
      <w:ind w:left="567" w:hanging="567"/>
      <w:jc w:val="both"/>
    </w:pPr>
    <w:rPr>
      <w:rFonts w:ascii="Times New Roman" w:eastAsia="Times New Roman" w:hAnsi="Times New Roman" w:cs="Times New Roman"/>
      <w:color w:val="000000"/>
      <w:sz w:val="24"/>
      <w:szCs w:val="24"/>
      <w:lang w:val="en-GB" w:eastAsia="fi-FI"/>
    </w:rPr>
  </w:style>
  <w:style w:type="paragraph" w:customStyle="1" w:styleId="6DD3750016EF4CD99AE87D7980BE1BF7">
    <w:name w:val="6DD3750016EF4CD99AE87D7980BE1BF7"/>
    <w:rsid w:val="008B04CD"/>
    <w:pPr>
      <w:spacing w:after="160" w:line="259" w:lineRule="auto"/>
    </w:pPr>
  </w:style>
  <w:style w:type="paragraph" w:customStyle="1" w:styleId="069996E50EC049D2B88F671D628F010B">
    <w:name w:val="069996E50EC049D2B88F671D628F010B"/>
    <w:rsid w:val="008B04C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9F71-F3EC-4137-9DB3-E26DC17A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8231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ModelvelaItalia</dc:creator>
  <cp:lastModifiedBy>ModelvelaItalia</cp:lastModifiedBy>
  <cp:revision>2</cp:revision>
  <cp:lastPrinted>2013-01-21T16:32:00Z</cp:lastPrinted>
  <dcterms:created xsi:type="dcterms:W3CDTF">2018-12-29T22:02:00Z</dcterms:created>
  <dcterms:modified xsi:type="dcterms:W3CDTF">2018-12-29T22:02:00Z</dcterms:modified>
</cp:coreProperties>
</file>